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08" w:type="dxa"/>
        <w:tblLook w:val="01E0" w:firstRow="1" w:lastRow="1" w:firstColumn="1" w:lastColumn="1" w:noHBand="0" w:noVBand="0"/>
      </w:tblPr>
      <w:tblGrid>
        <w:gridCol w:w="1668"/>
        <w:gridCol w:w="3660"/>
        <w:gridCol w:w="1170"/>
        <w:gridCol w:w="4050"/>
        <w:gridCol w:w="1080"/>
        <w:gridCol w:w="1980"/>
      </w:tblGrid>
      <w:tr w:rsidR="00D730FF" w:rsidRPr="00F53EEB" w:rsidTr="00E6495E">
        <w:trPr>
          <w:trHeight w:val="107"/>
        </w:trPr>
        <w:tc>
          <w:tcPr>
            <w:tcW w:w="1668" w:type="dxa"/>
            <w:vAlign w:val="bottom"/>
          </w:tcPr>
          <w:p w:rsidR="00D730FF" w:rsidRPr="00F53EEB" w:rsidRDefault="00E6495E" w:rsidP="00964079">
            <w:pPr>
              <w:spacing w:after="0" w:line="240" w:lineRule="auto"/>
              <w:ind w:right="-72"/>
              <w:rPr>
                <w:sz w:val="20"/>
                <w:szCs w:val="20"/>
              </w:rPr>
            </w:pPr>
            <w:r w:rsidRPr="00F53EEB">
              <w:rPr>
                <w:sz w:val="20"/>
                <w:szCs w:val="20"/>
              </w:rPr>
              <w:t>Center/</w:t>
            </w:r>
            <w:r w:rsidR="00D730FF" w:rsidRPr="00F53EEB">
              <w:rPr>
                <w:sz w:val="20"/>
                <w:szCs w:val="20"/>
              </w:rPr>
              <w:t>Classroom:</w:t>
            </w:r>
          </w:p>
        </w:tc>
        <w:tc>
          <w:tcPr>
            <w:tcW w:w="3660" w:type="dxa"/>
            <w:tcBorders>
              <w:left w:val="nil"/>
              <w:bottom w:val="single" w:sz="4" w:space="0" w:color="auto"/>
              <w:right w:val="nil"/>
            </w:tcBorders>
            <w:vAlign w:val="bottom"/>
          </w:tcPr>
          <w:p w:rsidR="00D730FF" w:rsidRPr="00F53EEB" w:rsidRDefault="00D730FF" w:rsidP="00964079">
            <w:pPr>
              <w:spacing w:after="0" w:line="240" w:lineRule="auto"/>
              <w:ind w:right="-72"/>
              <w:jc w:val="center"/>
              <w:rPr>
                <w:b/>
                <w:bCs/>
                <w:sz w:val="20"/>
                <w:szCs w:val="20"/>
              </w:rPr>
            </w:pPr>
          </w:p>
        </w:tc>
        <w:tc>
          <w:tcPr>
            <w:tcW w:w="1170" w:type="dxa"/>
            <w:vAlign w:val="bottom"/>
          </w:tcPr>
          <w:p w:rsidR="00D730FF" w:rsidRPr="00F53EEB" w:rsidRDefault="00D730FF" w:rsidP="00964079">
            <w:pPr>
              <w:spacing w:after="0" w:line="240" w:lineRule="auto"/>
              <w:ind w:right="-72"/>
              <w:jc w:val="right"/>
              <w:rPr>
                <w:sz w:val="20"/>
                <w:szCs w:val="20"/>
              </w:rPr>
            </w:pPr>
            <w:r w:rsidRPr="00F53EEB">
              <w:rPr>
                <w:sz w:val="20"/>
                <w:szCs w:val="20"/>
              </w:rPr>
              <w:t>Teachers:</w:t>
            </w:r>
          </w:p>
        </w:tc>
        <w:tc>
          <w:tcPr>
            <w:tcW w:w="4050" w:type="dxa"/>
            <w:tcBorders>
              <w:left w:val="nil"/>
              <w:bottom w:val="single" w:sz="4" w:space="0" w:color="auto"/>
              <w:right w:val="nil"/>
            </w:tcBorders>
            <w:vAlign w:val="bottom"/>
          </w:tcPr>
          <w:p w:rsidR="00D730FF" w:rsidRPr="00F53EEB" w:rsidRDefault="00D730FF" w:rsidP="00964079">
            <w:pPr>
              <w:spacing w:after="0" w:line="240" w:lineRule="auto"/>
              <w:ind w:right="-72"/>
              <w:jc w:val="center"/>
              <w:rPr>
                <w:b/>
                <w:bCs/>
                <w:sz w:val="20"/>
                <w:szCs w:val="20"/>
              </w:rPr>
            </w:pPr>
          </w:p>
        </w:tc>
        <w:tc>
          <w:tcPr>
            <w:tcW w:w="1080" w:type="dxa"/>
            <w:tcBorders>
              <w:left w:val="nil"/>
              <w:right w:val="nil"/>
            </w:tcBorders>
            <w:vAlign w:val="bottom"/>
          </w:tcPr>
          <w:p w:rsidR="00D730FF" w:rsidRPr="00F53EEB" w:rsidRDefault="00D730FF" w:rsidP="00964079">
            <w:pPr>
              <w:spacing w:after="0" w:line="240" w:lineRule="auto"/>
              <w:ind w:right="-72"/>
              <w:jc w:val="right"/>
              <w:rPr>
                <w:sz w:val="20"/>
                <w:szCs w:val="20"/>
              </w:rPr>
            </w:pPr>
            <w:r w:rsidRPr="00F53EEB">
              <w:rPr>
                <w:sz w:val="20"/>
                <w:szCs w:val="20"/>
              </w:rPr>
              <w:t>Week of:</w:t>
            </w:r>
          </w:p>
        </w:tc>
        <w:tc>
          <w:tcPr>
            <w:tcW w:w="1980" w:type="dxa"/>
            <w:tcBorders>
              <w:left w:val="nil"/>
              <w:bottom w:val="single" w:sz="4" w:space="0" w:color="auto"/>
              <w:right w:val="nil"/>
            </w:tcBorders>
            <w:vAlign w:val="bottom"/>
          </w:tcPr>
          <w:p w:rsidR="00D730FF" w:rsidRPr="00F53EEB" w:rsidRDefault="00D730FF" w:rsidP="00CD2288">
            <w:pPr>
              <w:spacing w:after="0" w:line="240" w:lineRule="auto"/>
              <w:ind w:right="-72"/>
              <w:rPr>
                <w:b/>
                <w:bCs/>
                <w:sz w:val="20"/>
                <w:szCs w:val="20"/>
              </w:rPr>
            </w:pPr>
          </w:p>
        </w:tc>
      </w:tr>
    </w:tbl>
    <w:p w:rsidR="00964079" w:rsidRPr="00F53EEB" w:rsidRDefault="00964079" w:rsidP="00964079">
      <w:pPr>
        <w:pStyle w:val="NoSpacing"/>
        <w:keepNext/>
        <w:rPr>
          <w:b/>
          <w:bCs/>
          <w:szCs w:val="36"/>
        </w:rPr>
      </w:pPr>
    </w:p>
    <w:p w:rsidR="002B27CE" w:rsidRPr="00F53EEB" w:rsidRDefault="002B27CE" w:rsidP="00964079">
      <w:pPr>
        <w:pStyle w:val="NoSpacing"/>
        <w:keepNext/>
        <w:rPr>
          <w:b/>
          <w:bCs/>
          <w:sz w:val="36"/>
          <w:szCs w:val="36"/>
        </w:rPr>
      </w:pPr>
      <w:r w:rsidRPr="00F53EEB">
        <w:rPr>
          <w:b/>
          <w:bCs/>
          <w:sz w:val="36"/>
          <w:szCs w:val="36"/>
        </w:rPr>
        <w:t xml:space="preserve">(A) </w:t>
      </w:r>
      <w:r w:rsidR="0058434F" w:rsidRPr="00F53EEB">
        <w:rPr>
          <w:b/>
          <w:bCs/>
          <w:sz w:val="36"/>
          <w:szCs w:val="36"/>
        </w:rPr>
        <w:t xml:space="preserve">General Information </w:t>
      </w:r>
    </w:p>
    <w:tbl>
      <w:tblPr>
        <w:tblW w:w="14310" w:type="dxa"/>
        <w:tblCellSpacing w:w="72" w:type="dxa"/>
        <w:tblInd w:w="-134" w:type="dxa"/>
        <w:tblCellMar>
          <w:left w:w="72" w:type="dxa"/>
          <w:right w:w="72" w:type="dxa"/>
        </w:tblCellMar>
        <w:tblLook w:val="04A0" w:firstRow="1" w:lastRow="0" w:firstColumn="1" w:lastColumn="0" w:noHBand="0" w:noVBand="1"/>
      </w:tblPr>
      <w:tblGrid>
        <w:gridCol w:w="1473"/>
        <w:gridCol w:w="4475"/>
        <w:gridCol w:w="8362"/>
      </w:tblGrid>
      <w:tr w:rsidR="006E0941" w:rsidRPr="00F53EEB" w:rsidTr="007369C6">
        <w:trPr>
          <w:tblCellSpacing w:w="72" w:type="dxa"/>
        </w:trPr>
        <w:tc>
          <w:tcPr>
            <w:tcW w:w="5732" w:type="dxa"/>
            <w:gridSpan w:val="2"/>
            <w:tcBorders>
              <w:top w:val="single" w:sz="4" w:space="0" w:color="auto"/>
              <w:left w:val="single" w:sz="4" w:space="0" w:color="auto"/>
              <w:right w:val="single" w:sz="4" w:space="0" w:color="auto"/>
            </w:tcBorders>
            <w:shd w:val="clear" w:color="auto" w:fill="auto"/>
            <w:vAlign w:val="center"/>
          </w:tcPr>
          <w:p w:rsidR="006E0941" w:rsidRPr="00F53EEB" w:rsidRDefault="005E3636" w:rsidP="00964079">
            <w:pPr>
              <w:spacing w:after="0" w:line="240" w:lineRule="auto"/>
              <w:rPr>
                <w:rFonts w:cs="Calibri"/>
                <w:b/>
                <w:sz w:val="20"/>
                <w:szCs w:val="20"/>
              </w:rPr>
            </w:pPr>
            <w:r w:rsidRPr="00F53EEB">
              <w:rPr>
                <w:b/>
                <w:sz w:val="20"/>
                <w:szCs w:val="20"/>
              </w:rPr>
              <w:t>Study/Topic - BIG IDEAS this week:</w:t>
            </w:r>
            <w:r w:rsidR="00B435BA" w:rsidRPr="00256B8F">
              <w:rPr>
                <w:iCs/>
                <w:sz w:val="20"/>
                <w:szCs w:val="20"/>
              </w:rPr>
              <w:t xml:space="preserve"> Children will continue to learn about how living things grow, focusing on the fact that some plants give us things to eat (such as fruits). We will also continue our Lois </w:t>
            </w:r>
            <w:proofErr w:type="spellStart"/>
            <w:r w:rsidR="00B435BA" w:rsidRPr="00256B8F">
              <w:rPr>
                <w:iCs/>
                <w:sz w:val="20"/>
                <w:szCs w:val="20"/>
              </w:rPr>
              <w:t>Ehlert</w:t>
            </w:r>
            <w:proofErr w:type="spellEnd"/>
            <w:r w:rsidR="00B435BA" w:rsidRPr="00256B8F">
              <w:rPr>
                <w:iCs/>
                <w:sz w:val="20"/>
                <w:szCs w:val="20"/>
              </w:rPr>
              <w:t xml:space="preserve"> author study.</w:t>
            </w:r>
          </w:p>
        </w:tc>
        <w:tc>
          <w:tcPr>
            <w:tcW w:w="8146" w:type="dxa"/>
            <w:tcBorders>
              <w:top w:val="single" w:sz="4" w:space="0" w:color="auto"/>
              <w:left w:val="single" w:sz="4" w:space="0" w:color="auto"/>
              <w:right w:val="single" w:sz="4" w:space="0" w:color="auto"/>
            </w:tcBorders>
            <w:vAlign w:val="center"/>
          </w:tcPr>
          <w:p w:rsidR="0096187B" w:rsidRDefault="0096187B" w:rsidP="0096187B">
            <w:pPr>
              <w:pStyle w:val="NoSpacing"/>
              <w:rPr>
                <w:rFonts w:cs="Calibri"/>
                <w:b/>
                <w:sz w:val="20"/>
                <w:szCs w:val="20"/>
              </w:rPr>
            </w:pPr>
            <w:r>
              <w:rPr>
                <w:rFonts w:cs="Calibri"/>
                <w:b/>
                <w:sz w:val="20"/>
                <w:szCs w:val="20"/>
              </w:rPr>
              <w:t>Key v</w:t>
            </w:r>
            <w:r w:rsidRPr="00CB59E5">
              <w:rPr>
                <w:rFonts w:cs="Calibri"/>
                <w:b/>
                <w:sz w:val="20"/>
                <w:szCs w:val="20"/>
              </w:rPr>
              <w:t xml:space="preserve">ocabulary: </w:t>
            </w:r>
          </w:p>
          <w:p w:rsidR="00D72779" w:rsidRPr="00334CC4" w:rsidRDefault="00D72779" w:rsidP="00D72779">
            <w:pPr>
              <w:pStyle w:val="NoSpacing"/>
              <w:numPr>
                <w:ilvl w:val="0"/>
                <w:numId w:val="23"/>
              </w:numPr>
              <w:spacing w:after="40"/>
              <w:ind w:left="386" w:hanging="386"/>
              <w:rPr>
                <w:rFonts w:ascii="Times New Roman" w:hAnsi="Times New Roman"/>
                <w:sz w:val="20"/>
                <w:szCs w:val="20"/>
              </w:rPr>
            </w:pPr>
            <w:r w:rsidRPr="00334CC4">
              <w:rPr>
                <w:rFonts w:ascii="Times New Roman" w:hAnsi="Times New Roman"/>
                <w:sz w:val="20"/>
                <w:szCs w:val="20"/>
              </w:rPr>
              <w:t xml:space="preserve">Flower </w:t>
            </w:r>
            <w:r w:rsidR="00334CC4" w:rsidRPr="00334CC4">
              <w:rPr>
                <w:rFonts w:ascii="Times New Roman" w:hAnsi="Times New Roman"/>
                <w:sz w:val="20"/>
                <w:szCs w:val="20"/>
              </w:rPr>
              <w:t>(</w:t>
            </w:r>
            <w:r w:rsidRPr="00334CC4">
              <w:rPr>
                <w:rFonts w:ascii="Times New Roman" w:hAnsi="Times New Roman"/>
                <w:i/>
                <w:color w:val="0070C0"/>
                <w:sz w:val="20"/>
                <w:szCs w:val="20"/>
              </w:rPr>
              <w:t xml:space="preserve"> flor</w:t>
            </w:r>
            <w:r w:rsidRPr="00334CC4">
              <w:rPr>
                <w:rFonts w:ascii="Times New Roman" w:hAnsi="Times New Roman"/>
                <w:i/>
                <w:sz w:val="20"/>
                <w:szCs w:val="20"/>
              </w:rPr>
              <w:t>)</w:t>
            </w:r>
            <w:r w:rsidRPr="00334CC4">
              <w:rPr>
                <w:rFonts w:ascii="Times New Roman" w:hAnsi="Times New Roman"/>
                <w:sz w:val="20"/>
                <w:szCs w:val="20"/>
              </w:rPr>
              <w:t>, plant</w:t>
            </w:r>
            <w:r w:rsidRPr="00334CC4">
              <w:rPr>
                <w:rFonts w:ascii="Times New Roman" w:hAnsi="Times New Roman"/>
                <w:i/>
                <w:sz w:val="20"/>
                <w:szCs w:val="20"/>
              </w:rPr>
              <w:t xml:space="preserve"> (</w:t>
            </w:r>
            <w:r w:rsidRPr="00334CC4">
              <w:rPr>
                <w:rFonts w:ascii="Times New Roman" w:hAnsi="Times New Roman"/>
                <w:i/>
                <w:color w:val="0070C0"/>
                <w:sz w:val="20"/>
                <w:szCs w:val="20"/>
              </w:rPr>
              <w:t xml:space="preserve"> planta</w:t>
            </w:r>
            <w:r w:rsidRPr="00334CC4">
              <w:rPr>
                <w:rFonts w:ascii="Times New Roman" w:hAnsi="Times New Roman"/>
                <w:i/>
                <w:sz w:val="20"/>
                <w:szCs w:val="20"/>
              </w:rPr>
              <w:t xml:space="preserve">), </w:t>
            </w:r>
            <w:r w:rsidRPr="00334CC4">
              <w:rPr>
                <w:rFonts w:ascii="Times New Roman" w:hAnsi="Times New Roman"/>
                <w:sz w:val="20"/>
                <w:szCs w:val="20"/>
              </w:rPr>
              <w:t xml:space="preserve">tree </w:t>
            </w:r>
            <w:r w:rsidR="00334CC4" w:rsidRPr="00334CC4">
              <w:rPr>
                <w:rFonts w:ascii="Times New Roman" w:hAnsi="Times New Roman"/>
                <w:i/>
                <w:sz w:val="20"/>
                <w:szCs w:val="20"/>
              </w:rPr>
              <w:t>(</w:t>
            </w:r>
            <w:r w:rsidRPr="00334CC4">
              <w:rPr>
                <w:rFonts w:ascii="Times New Roman" w:hAnsi="Times New Roman"/>
                <w:i/>
                <w:sz w:val="20"/>
                <w:szCs w:val="20"/>
              </w:rPr>
              <w:t xml:space="preserve"> </w:t>
            </w:r>
            <w:proofErr w:type="spellStart"/>
            <w:r w:rsidRPr="00334CC4">
              <w:rPr>
                <w:rFonts w:ascii="Times New Roman" w:hAnsi="Times New Roman"/>
                <w:i/>
                <w:color w:val="0070C0"/>
                <w:sz w:val="20"/>
                <w:szCs w:val="20"/>
              </w:rPr>
              <w:t>arbol</w:t>
            </w:r>
            <w:proofErr w:type="spellEnd"/>
            <w:r w:rsidRPr="00334CC4">
              <w:rPr>
                <w:rFonts w:ascii="Times New Roman" w:hAnsi="Times New Roman"/>
                <w:i/>
                <w:sz w:val="20"/>
                <w:szCs w:val="20"/>
              </w:rPr>
              <w:t>)</w:t>
            </w:r>
          </w:p>
          <w:p w:rsidR="00D72779" w:rsidRDefault="00D72779" w:rsidP="00D72779">
            <w:pPr>
              <w:pStyle w:val="NoSpacing"/>
              <w:numPr>
                <w:ilvl w:val="0"/>
                <w:numId w:val="23"/>
              </w:numPr>
              <w:spacing w:after="40"/>
              <w:ind w:left="386" w:hanging="386"/>
              <w:rPr>
                <w:rFonts w:ascii="Times New Roman" w:hAnsi="Times New Roman"/>
                <w:sz w:val="20"/>
                <w:szCs w:val="20"/>
                <w:lang w:val="es-US"/>
              </w:rPr>
            </w:pPr>
            <w:proofErr w:type="spellStart"/>
            <w:r>
              <w:rPr>
                <w:rFonts w:ascii="Times New Roman" w:hAnsi="Times New Roman"/>
                <w:sz w:val="20"/>
                <w:szCs w:val="20"/>
                <w:lang w:val="es-US"/>
              </w:rPr>
              <w:t>Fruit</w:t>
            </w:r>
            <w:proofErr w:type="spellEnd"/>
            <w:r>
              <w:rPr>
                <w:rFonts w:ascii="Times New Roman" w:hAnsi="Times New Roman"/>
                <w:sz w:val="20"/>
                <w:szCs w:val="20"/>
                <w:lang w:val="es-US"/>
              </w:rPr>
              <w:t xml:space="preserve"> </w:t>
            </w:r>
            <w:r w:rsidR="00334CC4">
              <w:rPr>
                <w:rFonts w:ascii="Times New Roman" w:hAnsi="Times New Roman"/>
                <w:i/>
                <w:sz w:val="20"/>
                <w:szCs w:val="20"/>
                <w:lang w:val="es-US"/>
              </w:rPr>
              <w:t>(</w:t>
            </w:r>
            <w:r>
              <w:rPr>
                <w:rFonts w:ascii="Times New Roman" w:hAnsi="Times New Roman"/>
                <w:i/>
                <w:sz w:val="20"/>
                <w:szCs w:val="20"/>
                <w:lang w:val="es-US"/>
              </w:rPr>
              <w:t xml:space="preserve"> </w:t>
            </w:r>
            <w:r w:rsidRPr="00334CC4">
              <w:rPr>
                <w:rFonts w:ascii="Times New Roman" w:hAnsi="Times New Roman"/>
                <w:i/>
                <w:color w:val="0070C0"/>
                <w:sz w:val="20"/>
                <w:szCs w:val="20"/>
                <w:lang w:val="es-US"/>
              </w:rPr>
              <w:t>fruta</w:t>
            </w:r>
            <w:r>
              <w:rPr>
                <w:rFonts w:ascii="Times New Roman" w:hAnsi="Times New Roman"/>
                <w:i/>
                <w:sz w:val="20"/>
                <w:szCs w:val="20"/>
                <w:lang w:val="es-US"/>
              </w:rPr>
              <w:t xml:space="preserve">), </w:t>
            </w:r>
            <w:r>
              <w:rPr>
                <w:rFonts w:ascii="Times New Roman" w:hAnsi="Times New Roman"/>
                <w:sz w:val="20"/>
                <w:szCs w:val="20"/>
                <w:lang w:val="es-US"/>
              </w:rPr>
              <w:t xml:space="preserve">vegetable </w:t>
            </w:r>
            <w:r w:rsidR="00387208">
              <w:rPr>
                <w:rFonts w:ascii="Times New Roman" w:hAnsi="Times New Roman"/>
                <w:i/>
                <w:sz w:val="20"/>
                <w:szCs w:val="20"/>
                <w:lang w:val="es-US"/>
              </w:rPr>
              <w:t>(</w:t>
            </w:r>
            <w:r w:rsidRPr="00387208">
              <w:rPr>
                <w:rFonts w:ascii="Times New Roman" w:hAnsi="Times New Roman"/>
                <w:i/>
                <w:color w:val="0070C0"/>
                <w:sz w:val="20"/>
                <w:szCs w:val="20"/>
                <w:lang w:val="es-US"/>
              </w:rPr>
              <w:t xml:space="preserve"> legumbre</w:t>
            </w:r>
            <w:r>
              <w:rPr>
                <w:rFonts w:ascii="Times New Roman" w:hAnsi="Times New Roman"/>
                <w:i/>
                <w:sz w:val="20"/>
                <w:szCs w:val="20"/>
                <w:lang w:val="es-US"/>
              </w:rPr>
              <w:t>)</w:t>
            </w:r>
          </w:p>
          <w:p w:rsidR="00D72779" w:rsidRPr="00387208" w:rsidRDefault="00D72779" w:rsidP="00D72779">
            <w:pPr>
              <w:pStyle w:val="NoSpacing"/>
              <w:numPr>
                <w:ilvl w:val="0"/>
                <w:numId w:val="23"/>
              </w:numPr>
              <w:spacing w:after="40"/>
              <w:ind w:left="386" w:hanging="386"/>
              <w:rPr>
                <w:rFonts w:ascii="Times New Roman" w:hAnsi="Times New Roman"/>
                <w:sz w:val="20"/>
                <w:szCs w:val="20"/>
              </w:rPr>
            </w:pPr>
            <w:r w:rsidRPr="00387208">
              <w:rPr>
                <w:rFonts w:ascii="Times New Roman" w:hAnsi="Times New Roman"/>
                <w:sz w:val="20"/>
                <w:szCs w:val="20"/>
              </w:rPr>
              <w:t xml:space="preserve">Apple </w:t>
            </w:r>
            <w:r w:rsidR="00387208" w:rsidRPr="00387208">
              <w:rPr>
                <w:rFonts w:ascii="Times New Roman" w:hAnsi="Times New Roman"/>
                <w:i/>
                <w:sz w:val="20"/>
                <w:szCs w:val="20"/>
              </w:rPr>
              <w:t>(</w:t>
            </w:r>
            <w:r w:rsidRPr="00387208">
              <w:rPr>
                <w:rFonts w:ascii="Times New Roman" w:hAnsi="Times New Roman"/>
                <w:i/>
                <w:sz w:val="20"/>
                <w:szCs w:val="20"/>
              </w:rPr>
              <w:t xml:space="preserve"> </w:t>
            </w:r>
            <w:proofErr w:type="spellStart"/>
            <w:r w:rsidRPr="00387208">
              <w:rPr>
                <w:rFonts w:ascii="Times New Roman" w:hAnsi="Times New Roman"/>
                <w:i/>
                <w:color w:val="0070C0"/>
                <w:sz w:val="20"/>
                <w:szCs w:val="20"/>
              </w:rPr>
              <w:t>manzana</w:t>
            </w:r>
            <w:proofErr w:type="spellEnd"/>
            <w:r w:rsidRPr="00387208">
              <w:rPr>
                <w:rFonts w:ascii="Times New Roman" w:hAnsi="Times New Roman"/>
                <w:i/>
                <w:sz w:val="20"/>
                <w:szCs w:val="20"/>
              </w:rPr>
              <w:t xml:space="preserve">), </w:t>
            </w:r>
            <w:r w:rsidRPr="00387208">
              <w:rPr>
                <w:rFonts w:ascii="Times New Roman" w:hAnsi="Times New Roman"/>
                <w:sz w:val="20"/>
                <w:szCs w:val="20"/>
              </w:rPr>
              <w:t xml:space="preserve">banana </w:t>
            </w:r>
            <w:r w:rsidR="00387208" w:rsidRPr="00387208">
              <w:rPr>
                <w:rFonts w:ascii="Times New Roman" w:hAnsi="Times New Roman"/>
                <w:i/>
                <w:sz w:val="20"/>
                <w:szCs w:val="20"/>
              </w:rPr>
              <w:t>(</w:t>
            </w:r>
            <w:r w:rsidRPr="00387208">
              <w:rPr>
                <w:rFonts w:ascii="Times New Roman" w:hAnsi="Times New Roman"/>
                <w:i/>
                <w:sz w:val="20"/>
                <w:szCs w:val="20"/>
              </w:rPr>
              <w:t xml:space="preserve"> </w:t>
            </w:r>
            <w:r w:rsidRPr="00387208">
              <w:rPr>
                <w:rFonts w:ascii="Times New Roman" w:hAnsi="Times New Roman"/>
                <w:i/>
                <w:color w:val="0070C0"/>
                <w:sz w:val="20"/>
                <w:szCs w:val="20"/>
              </w:rPr>
              <w:t>banana</w:t>
            </w:r>
            <w:r w:rsidRPr="00387208">
              <w:rPr>
                <w:rFonts w:ascii="Times New Roman" w:hAnsi="Times New Roman"/>
                <w:i/>
                <w:sz w:val="20"/>
                <w:szCs w:val="20"/>
              </w:rPr>
              <w:t>/</w:t>
            </w:r>
            <w:r w:rsidRPr="00387208">
              <w:rPr>
                <w:rFonts w:ascii="Times New Roman" w:hAnsi="Times New Roman"/>
                <w:i/>
                <w:color w:val="0070C0"/>
                <w:sz w:val="20"/>
                <w:szCs w:val="20"/>
              </w:rPr>
              <w:t xml:space="preserve"> </w:t>
            </w:r>
            <w:proofErr w:type="spellStart"/>
            <w:r w:rsidRPr="00387208">
              <w:rPr>
                <w:rFonts w:ascii="Times New Roman" w:hAnsi="Times New Roman"/>
                <w:i/>
                <w:color w:val="0070C0"/>
                <w:sz w:val="20"/>
                <w:szCs w:val="20"/>
              </w:rPr>
              <w:t>plátano</w:t>
            </w:r>
            <w:proofErr w:type="spellEnd"/>
            <w:r w:rsidRPr="00387208">
              <w:rPr>
                <w:rFonts w:ascii="Times New Roman" w:hAnsi="Times New Roman"/>
                <w:i/>
                <w:sz w:val="20"/>
                <w:szCs w:val="20"/>
              </w:rPr>
              <w:t>)</w:t>
            </w:r>
            <w:r w:rsidRPr="00387208">
              <w:rPr>
                <w:rFonts w:ascii="Times New Roman" w:hAnsi="Times New Roman"/>
                <w:sz w:val="20"/>
                <w:szCs w:val="20"/>
              </w:rPr>
              <w:t xml:space="preserve">, strawberry </w:t>
            </w:r>
            <w:r w:rsidR="00387208" w:rsidRPr="00387208">
              <w:rPr>
                <w:rFonts w:ascii="Times New Roman" w:hAnsi="Times New Roman"/>
                <w:i/>
                <w:sz w:val="20"/>
                <w:szCs w:val="20"/>
              </w:rPr>
              <w:t>(</w:t>
            </w:r>
            <w:r w:rsidRPr="00387208">
              <w:rPr>
                <w:rFonts w:ascii="Times New Roman" w:hAnsi="Times New Roman"/>
                <w:i/>
                <w:sz w:val="20"/>
                <w:szCs w:val="20"/>
              </w:rPr>
              <w:t xml:space="preserve"> </w:t>
            </w:r>
            <w:proofErr w:type="spellStart"/>
            <w:r w:rsidRPr="00387208">
              <w:rPr>
                <w:rFonts w:ascii="Times New Roman" w:hAnsi="Times New Roman"/>
                <w:i/>
                <w:color w:val="0070C0"/>
                <w:sz w:val="20"/>
                <w:szCs w:val="20"/>
              </w:rPr>
              <w:t>fresa</w:t>
            </w:r>
            <w:proofErr w:type="spellEnd"/>
            <w:r w:rsidRPr="00387208">
              <w:rPr>
                <w:rFonts w:ascii="Times New Roman" w:hAnsi="Times New Roman"/>
                <w:i/>
                <w:sz w:val="20"/>
                <w:szCs w:val="20"/>
              </w:rPr>
              <w:t>)</w:t>
            </w:r>
            <w:r w:rsidRPr="00387208">
              <w:rPr>
                <w:rFonts w:ascii="Times New Roman" w:hAnsi="Times New Roman"/>
                <w:sz w:val="20"/>
                <w:szCs w:val="20"/>
              </w:rPr>
              <w:t xml:space="preserve">, melon </w:t>
            </w:r>
            <w:r w:rsidR="00387208" w:rsidRPr="00387208">
              <w:rPr>
                <w:rFonts w:ascii="Times New Roman" w:hAnsi="Times New Roman"/>
                <w:i/>
                <w:sz w:val="20"/>
                <w:szCs w:val="20"/>
              </w:rPr>
              <w:t>(</w:t>
            </w:r>
            <w:r w:rsidRPr="00387208">
              <w:rPr>
                <w:rFonts w:ascii="Times New Roman" w:hAnsi="Times New Roman"/>
                <w:i/>
                <w:sz w:val="20"/>
                <w:szCs w:val="20"/>
              </w:rPr>
              <w:t xml:space="preserve"> </w:t>
            </w:r>
            <w:proofErr w:type="spellStart"/>
            <w:r w:rsidRPr="00387208">
              <w:rPr>
                <w:rFonts w:ascii="Times New Roman" w:hAnsi="Times New Roman"/>
                <w:i/>
                <w:color w:val="0070C0"/>
                <w:sz w:val="20"/>
                <w:szCs w:val="20"/>
              </w:rPr>
              <w:t>melón</w:t>
            </w:r>
            <w:proofErr w:type="spellEnd"/>
            <w:r w:rsidRPr="00387208">
              <w:rPr>
                <w:rFonts w:ascii="Times New Roman" w:hAnsi="Times New Roman"/>
                <w:i/>
                <w:sz w:val="20"/>
                <w:szCs w:val="20"/>
              </w:rPr>
              <w:t xml:space="preserve">) – </w:t>
            </w:r>
            <w:r w:rsidRPr="00387208">
              <w:rPr>
                <w:rFonts w:ascii="Times New Roman" w:hAnsi="Times New Roman"/>
                <w:sz w:val="20"/>
                <w:szCs w:val="20"/>
              </w:rPr>
              <w:t>or other names of specific fruits</w:t>
            </w:r>
          </w:p>
          <w:p w:rsidR="00D72779" w:rsidRDefault="00D72779" w:rsidP="00D72779">
            <w:pPr>
              <w:pStyle w:val="NoSpacing"/>
              <w:numPr>
                <w:ilvl w:val="0"/>
                <w:numId w:val="23"/>
              </w:numPr>
              <w:spacing w:after="40"/>
              <w:ind w:left="386" w:hanging="386"/>
              <w:rPr>
                <w:rFonts w:ascii="Times New Roman" w:hAnsi="Times New Roman"/>
                <w:sz w:val="20"/>
                <w:szCs w:val="20"/>
              </w:rPr>
            </w:pPr>
            <w:r>
              <w:rPr>
                <w:rFonts w:ascii="Times New Roman" w:hAnsi="Times New Roman"/>
                <w:sz w:val="20"/>
                <w:szCs w:val="20"/>
              </w:rPr>
              <w:t>Seeds (</w:t>
            </w:r>
            <w:r>
              <w:rPr>
                <w:rFonts w:ascii="Times New Roman" w:hAnsi="Times New Roman"/>
                <w:i/>
                <w:sz w:val="20"/>
                <w:szCs w:val="20"/>
              </w:rPr>
              <w:t xml:space="preserve"> </w:t>
            </w:r>
            <w:proofErr w:type="spellStart"/>
            <w:r w:rsidRPr="00387208">
              <w:rPr>
                <w:rFonts w:ascii="Times New Roman" w:hAnsi="Times New Roman"/>
                <w:i/>
                <w:color w:val="0070C0"/>
                <w:sz w:val="20"/>
                <w:szCs w:val="20"/>
              </w:rPr>
              <w:t>semillas</w:t>
            </w:r>
            <w:proofErr w:type="spellEnd"/>
            <w:r>
              <w:rPr>
                <w:rFonts w:ascii="Times New Roman" w:hAnsi="Times New Roman"/>
                <w:i/>
                <w:sz w:val="20"/>
                <w:szCs w:val="20"/>
              </w:rPr>
              <w:t>)</w:t>
            </w:r>
          </w:p>
          <w:p w:rsidR="00D72779" w:rsidRDefault="00D72779" w:rsidP="00D72779">
            <w:pPr>
              <w:pStyle w:val="NoSpacing"/>
              <w:numPr>
                <w:ilvl w:val="0"/>
                <w:numId w:val="23"/>
              </w:numPr>
              <w:spacing w:after="40"/>
              <w:ind w:left="386" w:hanging="386"/>
              <w:rPr>
                <w:rFonts w:ascii="Times New Roman" w:hAnsi="Times New Roman"/>
                <w:sz w:val="20"/>
                <w:szCs w:val="20"/>
              </w:rPr>
            </w:pPr>
            <w:r>
              <w:rPr>
                <w:rFonts w:ascii="Times New Roman" w:hAnsi="Times New Roman"/>
                <w:sz w:val="20"/>
                <w:szCs w:val="20"/>
              </w:rPr>
              <w:t xml:space="preserve">To dig </w:t>
            </w:r>
            <w:r>
              <w:rPr>
                <w:rFonts w:ascii="Times New Roman" w:hAnsi="Times New Roman"/>
                <w:i/>
                <w:sz w:val="20"/>
                <w:szCs w:val="20"/>
              </w:rPr>
              <w:t>(</w:t>
            </w:r>
            <w:proofErr w:type="spellStart"/>
            <w:r w:rsidRPr="00387208">
              <w:rPr>
                <w:rFonts w:ascii="Times New Roman" w:hAnsi="Times New Roman"/>
                <w:i/>
                <w:color w:val="0070C0"/>
                <w:sz w:val="20"/>
                <w:szCs w:val="20"/>
              </w:rPr>
              <w:t>cavar</w:t>
            </w:r>
            <w:proofErr w:type="spellEnd"/>
            <w:r>
              <w:rPr>
                <w:rFonts w:ascii="Times New Roman" w:hAnsi="Times New Roman"/>
                <w:i/>
                <w:sz w:val="20"/>
                <w:szCs w:val="20"/>
              </w:rPr>
              <w:t>),</w:t>
            </w:r>
            <w:r>
              <w:rPr>
                <w:rFonts w:ascii="Times New Roman" w:hAnsi="Times New Roman"/>
                <w:sz w:val="20"/>
                <w:szCs w:val="20"/>
              </w:rPr>
              <w:t xml:space="preserve"> plant </w:t>
            </w:r>
            <w:r w:rsidR="00387208">
              <w:rPr>
                <w:rFonts w:ascii="Times New Roman" w:hAnsi="Times New Roman"/>
                <w:i/>
                <w:color w:val="0070C0"/>
                <w:sz w:val="20"/>
                <w:szCs w:val="20"/>
              </w:rPr>
              <w:t>(</w:t>
            </w:r>
            <w:proofErr w:type="spellStart"/>
            <w:r w:rsidRPr="00387208">
              <w:rPr>
                <w:rFonts w:ascii="Times New Roman" w:hAnsi="Times New Roman"/>
                <w:i/>
                <w:color w:val="0070C0"/>
                <w:sz w:val="20"/>
                <w:szCs w:val="20"/>
              </w:rPr>
              <w:t>sembrar</w:t>
            </w:r>
            <w:proofErr w:type="spellEnd"/>
            <w:r>
              <w:rPr>
                <w:rFonts w:ascii="Times New Roman" w:hAnsi="Times New Roman"/>
                <w:i/>
                <w:sz w:val="20"/>
                <w:szCs w:val="20"/>
              </w:rPr>
              <w:t>)</w:t>
            </w:r>
            <w:r>
              <w:rPr>
                <w:rFonts w:ascii="Times New Roman" w:hAnsi="Times New Roman"/>
                <w:sz w:val="20"/>
                <w:szCs w:val="20"/>
              </w:rPr>
              <w:t xml:space="preserve">, water </w:t>
            </w:r>
            <w:r>
              <w:rPr>
                <w:rFonts w:ascii="Times New Roman" w:hAnsi="Times New Roman"/>
                <w:i/>
                <w:sz w:val="20"/>
                <w:szCs w:val="20"/>
              </w:rPr>
              <w:t>(</w:t>
            </w:r>
            <w:proofErr w:type="spellStart"/>
            <w:r w:rsidRPr="00387208">
              <w:rPr>
                <w:rFonts w:ascii="Times New Roman" w:hAnsi="Times New Roman"/>
                <w:i/>
                <w:color w:val="0070C0"/>
                <w:sz w:val="20"/>
                <w:szCs w:val="20"/>
              </w:rPr>
              <w:t>regar</w:t>
            </w:r>
            <w:proofErr w:type="spellEnd"/>
            <w:r>
              <w:rPr>
                <w:rFonts w:ascii="Times New Roman" w:hAnsi="Times New Roman"/>
                <w:i/>
                <w:sz w:val="20"/>
                <w:szCs w:val="20"/>
              </w:rPr>
              <w:t xml:space="preserve">), </w:t>
            </w:r>
            <w:r>
              <w:rPr>
                <w:rFonts w:ascii="Times New Roman" w:hAnsi="Times New Roman"/>
                <w:sz w:val="20"/>
                <w:szCs w:val="20"/>
              </w:rPr>
              <w:t xml:space="preserve">weed </w:t>
            </w:r>
            <w:r>
              <w:rPr>
                <w:rFonts w:ascii="Times New Roman" w:hAnsi="Times New Roman"/>
                <w:i/>
                <w:sz w:val="20"/>
                <w:szCs w:val="20"/>
              </w:rPr>
              <w:t>(</w:t>
            </w:r>
            <w:proofErr w:type="spellStart"/>
            <w:r w:rsidRPr="00387208">
              <w:rPr>
                <w:rFonts w:ascii="Times New Roman" w:hAnsi="Times New Roman"/>
                <w:i/>
                <w:color w:val="0070C0"/>
                <w:sz w:val="20"/>
                <w:szCs w:val="20"/>
              </w:rPr>
              <w:t>desmalezar</w:t>
            </w:r>
            <w:proofErr w:type="spellEnd"/>
            <w:r>
              <w:rPr>
                <w:rFonts w:ascii="Times New Roman" w:hAnsi="Times New Roman"/>
                <w:i/>
                <w:sz w:val="20"/>
                <w:szCs w:val="20"/>
              </w:rPr>
              <w:t>)</w:t>
            </w:r>
          </w:p>
          <w:p w:rsidR="00D72779" w:rsidRPr="00387208" w:rsidRDefault="00D72779" w:rsidP="00D72779">
            <w:pPr>
              <w:pStyle w:val="NoSpacing"/>
              <w:rPr>
                <w:rFonts w:cs="Calibri"/>
                <w:b/>
                <w:color w:val="0070C0"/>
                <w:sz w:val="20"/>
                <w:szCs w:val="20"/>
              </w:rPr>
            </w:pPr>
            <w:r w:rsidRPr="00256B8F">
              <w:rPr>
                <w:rFonts w:ascii="Times New Roman" w:hAnsi="Times New Roman"/>
                <w:sz w:val="20"/>
                <w:szCs w:val="20"/>
              </w:rPr>
              <w:t>Illustrator/ illustrations/ collage</w:t>
            </w:r>
            <w:r w:rsidR="00387208">
              <w:rPr>
                <w:rFonts w:ascii="Times New Roman" w:hAnsi="Times New Roman"/>
                <w:sz w:val="20"/>
                <w:szCs w:val="20"/>
              </w:rPr>
              <w:t xml:space="preserve"> (</w:t>
            </w:r>
            <w:proofErr w:type="spellStart"/>
            <w:r w:rsidR="00387208">
              <w:rPr>
                <w:rFonts w:ascii="Times New Roman" w:hAnsi="Times New Roman"/>
                <w:color w:val="0070C0"/>
                <w:sz w:val="20"/>
                <w:szCs w:val="20"/>
              </w:rPr>
              <w:t>Ilustrador</w:t>
            </w:r>
            <w:proofErr w:type="spellEnd"/>
            <w:r w:rsidR="00387208">
              <w:rPr>
                <w:rFonts w:ascii="Times New Roman" w:hAnsi="Times New Roman"/>
                <w:color w:val="0070C0"/>
                <w:sz w:val="20"/>
                <w:szCs w:val="20"/>
              </w:rPr>
              <w:t xml:space="preserve">/ </w:t>
            </w:r>
            <w:proofErr w:type="spellStart"/>
            <w:r w:rsidR="00387208">
              <w:rPr>
                <w:rFonts w:ascii="Times New Roman" w:hAnsi="Times New Roman"/>
                <w:color w:val="0070C0"/>
                <w:sz w:val="20"/>
                <w:szCs w:val="20"/>
              </w:rPr>
              <w:t>Ilustraciones</w:t>
            </w:r>
            <w:proofErr w:type="spellEnd"/>
            <w:r w:rsidR="00387208">
              <w:rPr>
                <w:rFonts w:ascii="Times New Roman" w:hAnsi="Times New Roman"/>
                <w:color w:val="0070C0"/>
                <w:sz w:val="20"/>
                <w:szCs w:val="20"/>
              </w:rPr>
              <w:t>/collage)</w:t>
            </w:r>
          </w:p>
          <w:p w:rsidR="006E0941" w:rsidRPr="00F53EEB" w:rsidRDefault="006E0941" w:rsidP="00964079">
            <w:pPr>
              <w:pStyle w:val="NoSpacing"/>
              <w:rPr>
                <w:rFonts w:cs="Calibri"/>
                <w:b/>
                <w:sz w:val="20"/>
                <w:szCs w:val="20"/>
              </w:rPr>
            </w:pPr>
          </w:p>
        </w:tc>
      </w:tr>
      <w:tr w:rsidR="00D2289C" w:rsidRPr="00F53EEB" w:rsidTr="007369C6">
        <w:trPr>
          <w:trHeight w:val="899"/>
          <w:tblCellSpacing w:w="72" w:type="dxa"/>
        </w:trPr>
        <w:tc>
          <w:tcPr>
            <w:tcW w:w="5732" w:type="dxa"/>
            <w:gridSpan w:val="2"/>
            <w:tcBorders>
              <w:left w:val="single" w:sz="4" w:space="0" w:color="auto"/>
              <w:bottom w:val="single" w:sz="4" w:space="0" w:color="auto"/>
              <w:right w:val="single" w:sz="4" w:space="0" w:color="auto"/>
            </w:tcBorders>
            <w:shd w:val="clear" w:color="auto" w:fill="auto"/>
            <w:vAlign w:val="center"/>
          </w:tcPr>
          <w:p w:rsidR="00D2289C" w:rsidRPr="00964079" w:rsidRDefault="00D2289C" w:rsidP="00152AD7">
            <w:pPr>
              <w:spacing w:after="0" w:line="240" w:lineRule="auto"/>
              <w:rPr>
                <w:rFonts w:cs="Calibri"/>
                <w:b/>
                <w:sz w:val="20"/>
                <w:szCs w:val="20"/>
              </w:rPr>
            </w:pPr>
          </w:p>
        </w:tc>
        <w:tc>
          <w:tcPr>
            <w:tcW w:w="8146" w:type="dxa"/>
            <w:tcBorders>
              <w:left w:val="single" w:sz="4" w:space="0" w:color="auto"/>
              <w:bottom w:val="single" w:sz="4" w:space="0" w:color="auto"/>
              <w:right w:val="single" w:sz="4" w:space="0" w:color="auto"/>
            </w:tcBorders>
          </w:tcPr>
          <w:p w:rsidR="00D2289C" w:rsidRPr="00CB59E5" w:rsidRDefault="00D2289C" w:rsidP="0096187B">
            <w:pPr>
              <w:pStyle w:val="NoSpacing"/>
              <w:rPr>
                <w:rFonts w:cs="Calibri"/>
                <w:b/>
                <w:sz w:val="20"/>
                <w:szCs w:val="20"/>
              </w:rPr>
            </w:pPr>
          </w:p>
        </w:tc>
      </w:tr>
      <w:tr w:rsidR="00D2289C" w:rsidRPr="00F53EEB" w:rsidTr="00152AD7">
        <w:trPr>
          <w:trHeight w:val="602"/>
          <w:tblCellSpacing w:w="72" w:type="dxa"/>
        </w:trPr>
        <w:tc>
          <w:tcPr>
            <w:tcW w:w="1257" w:type="dxa"/>
            <w:tcBorders>
              <w:top w:val="single" w:sz="4" w:space="0" w:color="auto"/>
              <w:left w:val="single" w:sz="4" w:space="0" w:color="auto"/>
              <w:bottom w:val="single" w:sz="4" w:space="0" w:color="auto"/>
            </w:tcBorders>
            <w:shd w:val="clear" w:color="auto" w:fill="auto"/>
          </w:tcPr>
          <w:p w:rsidR="00D2289C" w:rsidRPr="00F53EEB" w:rsidRDefault="00B316DC" w:rsidP="00964079">
            <w:pPr>
              <w:spacing w:after="0" w:line="240" w:lineRule="auto"/>
              <w:rPr>
                <w:b/>
                <w:sz w:val="20"/>
                <w:szCs w:val="20"/>
              </w:rPr>
            </w:pPr>
            <w:r>
              <w:rPr>
                <w:rFonts w:cs="Calibri"/>
                <w:b/>
                <w:sz w:val="20"/>
                <w:szCs w:val="20"/>
                <w:highlight w:val="yellow"/>
              </w:rPr>
              <w:t>Fri</w:t>
            </w:r>
            <w:r w:rsidR="00320618" w:rsidRPr="00320618">
              <w:rPr>
                <w:rFonts w:cs="Calibri"/>
                <w:b/>
                <w:sz w:val="20"/>
                <w:szCs w:val="20"/>
                <w:highlight w:val="yellow"/>
              </w:rPr>
              <w:t>day</w:t>
            </w:r>
            <w:r w:rsidR="00320618">
              <w:rPr>
                <w:rFonts w:cs="Calibri"/>
                <w:b/>
                <w:sz w:val="20"/>
                <w:szCs w:val="20"/>
              </w:rPr>
              <w:t xml:space="preserve"> </w:t>
            </w:r>
            <w:r w:rsidR="00F012AC">
              <w:rPr>
                <w:rFonts w:cs="Calibri"/>
                <w:b/>
                <w:sz w:val="20"/>
                <w:szCs w:val="20"/>
              </w:rPr>
              <w:t>“To Do” Lis</w:t>
            </w:r>
            <w:r w:rsidR="00320618">
              <w:rPr>
                <w:rFonts w:cs="Calibri"/>
                <w:b/>
                <w:sz w:val="20"/>
                <w:szCs w:val="20"/>
              </w:rPr>
              <w:t>t</w:t>
            </w:r>
            <w:r w:rsidR="00D2289C" w:rsidRPr="00F53EEB">
              <w:rPr>
                <w:rFonts w:cs="Calibri"/>
                <w:b/>
                <w:sz w:val="20"/>
                <w:szCs w:val="20"/>
              </w:rPr>
              <w:t>:</w:t>
            </w:r>
          </w:p>
        </w:tc>
        <w:tc>
          <w:tcPr>
            <w:tcW w:w="12621" w:type="dxa"/>
            <w:gridSpan w:val="2"/>
            <w:tcBorders>
              <w:top w:val="single" w:sz="4" w:space="0" w:color="auto"/>
              <w:bottom w:val="single" w:sz="4" w:space="0" w:color="auto"/>
              <w:right w:val="single" w:sz="4" w:space="0" w:color="auto"/>
            </w:tcBorders>
          </w:tcPr>
          <w:p w:rsidR="00D2289C" w:rsidRPr="009E1279" w:rsidRDefault="00D2289C" w:rsidP="009E1279">
            <w:pPr>
              <w:pStyle w:val="NoSpacing"/>
              <w:rPr>
                <w:sz w:val="20"/>
                <w:szCs w:val="20"/>
              </w:rPr>
            </w:pPr>
          </w:p>
          <w:p w:rsidR="00F012AC" w:rsidRDefault="00F012AC" w:rsidP="00F012AC">
            <w:pPr>
              <w:pStyle w:val="NoSpacing"/>
              <w:numPr>
                <w:ilvl w:val="0"/>
                <w:numId w:val="24"/>
              </w:numPr>
              <w:tabs>
                <w:tab w:val="clear" w:pos="360"/>
              </w:tabs>
              <w:spacing w:after="40"/>
              <w:ind w:left="216" w:hanging="216"/>
              <w:rPr>
                <w:rFonts w:ascii="Times New Roman" w:hAnsi="Times New Roman"/>
                <w:sz w:val="20"/>
                <w:szCs w:val="20"/>
              </w:rPr>
            </w:pPr>
            <w:r>
              <w:rPr>
                <w:rFonts w:ascii="Times New Roman" w:hAnsi="Times New Roman"/>
                <w:sz w:val="20"/>
                <w:szCs w:val="20"/>
              </w:rPr>
              <w:t>Review Planned Read-</w:t>
            </w:r>
            <w:proofErr w:type="spellStart"/>
            <w:r>
              <w:rPr>
                <w:rFonts w:ascii="Times New Roman" w:hAnsi="Times New Roman"/>
                <w:sz w:val="20"/>
                <w:szCs w:val="20"/>
              </w:rPr>
              <w:t>Alouds</w:t>
            </w:r>
            <w:proofErr w:type="spellEnd"/>
            <w:r>
              <w:rPr>
                <w:rFonts w:ascii="Times New Roman" w:hAnsi="Times New Roman"/>
                <w:sz w:val="20"/>
                <w:szCs w:val="20"/>
              </w:rPr>
              <w:t>; read books through at least once.</w:t>
            </w:r>
          </w:p>
          <w:p w:rsidR="00F012AC" w:rsidRDefault="00F012AC" w:rsidP="00F012AC">
            <w:pPr>
              <w:pStyle w:val="NoSpacing"/>
              <w:numPr>
                <w:ilvl w:val="0"/>
                <w:numId w:val="2"/>
              </w:numPr>
              <w:tabs>
                <w:tab w:val="clear" w:pos="360"/>
              </w:tabs>
              <w:spacing w:after="40"/>
              <w:ind w:left="216" w:hanging="216"/>
              <w:rPr>
                <w:rFonts w:ascii="Times New Roman" w:hAnsi="Times New Roman"/>
                <w:sz w:val="20"/>
                <w:szCs w:val="20"/>
              </w:rPr>
            </w:pPr>
            <w:r w:rsidRPr="00C80A90">
              <w:rPr>
                <w:rFonts w:ascii="Times New Roman" w:hAnsi="Times New Roman"/>
                <w:sz w:val="20"/>
                <w:szCs w:val="20"/>
              </w:rPr>
              <w:t xml:space="preserve">Review Small Group Activity forms and gather/create materials, including </w:t>
            </w:r>
            <w:r>
              <w:rPr>
                <w:rFonts w:ascii="Times New Roman" w:hAnsi="Times New Roman"/>
                <w:sz w:val="20"/>
                <w:szCs w:val="20"/>
              </w:rPr>
              <w:t xml:space="preserve">dirt and pans/trays; </w:t>
            </w:r>
            <w:r w:rsidRPr="00C80A90">
              <w:rPr>
                <w:rFonts w:ascii="Times New Roman" w:hAnsi="Times New Roman"/>
                <w:sz w:val="20"/>
                <w:szCs w:val="20"/>
              </w:rPr>
              <w:t>variety of fruits</w:t>
            </w:r>
            <w:r>
              <w:rPr>
                <w:rFonts w:ascii="Times New Roman" w:hAnsi="Times New Roman"/>
                <w:sz w:val="20"/>
                <w:szCs w:val="20"/>
              </w:rPr>
              <w:t>;</w:t>
            </w:r>
            <w:r w:rsidRPr="00C80A90">
              <w:rPr>
                <w:rFonts w:ascii="Times New Roman" w:hAnsi="Times New Roman"/>
                <w:sz w:val="20"/>
                <w:szCs w:val="20"/>
              </w:rPr>
              <w:t xml:space="preserve"> collage materials</w:t>
            </w:r>
            <w:r>
              <w:rPr>
                <w:rFonts w:ascii="Times New Roman" w:hAnsi="Times New Roman"/>
                <w:sz w:val="20"/>
                <w:szCs w:val="20"/>
              </w:rPr>
              <w:t>;</w:t>
            </w:r>
            <w:r w:rsidRPr="00C80A90">
              <w:rPr>
                <w:rFonts w:ascii="Times New Roman" w:hAnsi="Times New Roman"/>
                <w:sz w:val="20"/>
                <w:szCs w:val="20"/>
              </w:rPr>
              <w:t xml:space="preserve"> small pre-cut shapes.</w:t>
            </w:r>
          </w:p>
          <w:p w:rsidR="00F012AC" w:rsidRPr="00C80A90" w:rsidRDefault="00F012AC" w:rsidP="00F012AC">
            <w:pPr>
              <w:pStyle w:val="NoSpacing"/>
              <w:numPr>
                <w:ilvl w:val="0"/>
                <w:numId w:val="2"/>
              </w:numPr>
              <w:tabs>
                <w:tab w:val="clear" w:pos="360"/>
              </w:tabs>
              <w:spacing w:after="40"/>
              <w:ind w:left="216" w:hanging="216"/>
              <w:rPr>
                <w:rFonts w:ascii="Times New Roman" w:hAnsi="Times New Roman"/>
                <w:sz w:val="20"/>
                <w:szCs w:val="20"/>
              </w:rPr>
            </w:pPr>
            <w:r w:rsidRPr="00C80A90">
              <w:rPr>
                <w:rFonts w:ascii="Times New Roman" w:hAnsi="Times New Roman"/>
                <w:sz w:val="20"/>
                <w:szCs w:val="20"/>
              </w:rPr>
              <w:t xml:space="preserve">Review lyrics to “The Green Grass </w:t>
            </w:r>
            <w:r>
              <w:rPr>
                <w:rFonts w:ascii="Times New Roman" w:hAnsi="Times New Roman"/>
                <w:sz w:val="20"/>
                <w:szCs w:val="20"/>
              </w:rPr>
              <w:t xml:space="preserve">Grew </w:t>
            </w:r>
            <w:r w:rsidRPr="00C80A90">
              <w:rPr>
                <w:rFonts w:ascii="Times New Roman" w:hAnsi="Times New Roman"/>
                <w:sz w:val="20"/>
                <w:szCs w:val="20"/>
              </w:rPr>
              <w:t>All Around” and create song chart</w:t>
            </w:r>
            <w:r>
              <w:rPr>
                <w:rFonts w:ascii="Times New Roman" w:hAnsi="Times New Roman"/>
                <w:sz w:val="20"/>
                <w:szCs w:val="20"/>
              </w:rPr>
              <w:t>. (L</w:t>
            </w:r>
            <w:r w:rsidRPr="00B03CE9">
              <w:rPr>
                <w:rFonts w:ascii="Times New Roman" w:hAnsi="Times New Roman"/>
                <w:sz w:val="20"/>
                <w:szCs w:val="20"/>
              </w:rPr>
              <w:t xml:space="preserve">yrics </w:t>
            </w:r>
            <w:r>
              <w:rPr>
                <w:rFonts w:ascii="Times New Roman" w:hAnsi="Times New Roman"/>
                <w:sz w:val="20"/>
                <w:szCs w:val="20"/>
              </w:rPr>
              <w:t xml:space="preserve">at </w:t>
            </w:r>
            <w:hyperlink r:id="rId8" w:history="1">
              <w:r w:rsidRPr="00B03CE9">
                <w:rPr>
                  <w:rStyle w:val="Hyperlink"/>
                  <w:rFonts w:ascii="Times New Roman" w:hAnsi="Times New Roman"/>
                  <w:sz w:val="20"/>
                  <w:szCs w:val="20"/>
                </w:rPr>
                <w:t>http://kids.niehs.nih.gov/lyrics/greengrassgrew.htm</w:t>
              </w:r>
            </w:hyperlink>
            <w:r>
              <w:rPr>
                <w:rFonts w:ascii="Times New Roman" w:hAnsi="Times New Roman"/>
                <w:sz w:val="20"/>
                <w:szCs w:val="20"/>
              </w:rPr>
              <w:t xml:space="preserve">; hear the tune, as sung by Barney, at </w:t>
            </w:r>
            <w:hyperlink r:id="rId9" w:history="1">
              <w:r w:rsidRPr="00B03CE9">
                <w:rPr>
                  <w:rStyle w:val="Hyperlink"/>
                  <w:rFonts w:ascii="Times New Roman" w:hAnsi="Times New Roman"/>
                  <w:sz w:val="20"/>
                  <w:szCs w:val="20"/>
                </w:rPr>
                <w:t>http://www.youtube.com/watch?v=mINPh9-eTss</w:t>
              </w:r>
            </w:hyperlink>
            <w:r>
              <w:rPr>
                <w:rFonts w:ascii="Times New Roman" w:hAnsi="Times New Roman"/>
                <w:sz w:val="20"/>
                <w:szCs w:val="20"/>
              </w:rPr>
              <w:t>.)</w:t>
            </w:r>
          </w:p>
          <w:p w:rsidR="00F012AC" w:rsidRDefault="00F012AC" w:rsidP="00F012AC">
            <w:pPr>
              <w:pStyle w:val="NoSpacing"/>
              <w:numPr>
                <w:ilvl w:val="0"/>
                <w:numId w:val="2"/>
              </w:numPr>
              <w:tabs>
                <w:tab w:val="clear" w:pos="360"/>
              </w:tabs>
              <w:spacing w:after="40"/>
              <w:ind w:left="216" w:hanging="216"/>
              <w:rPr>
                <w:rFonts w:ascii="Times New Roman" w:hAnsi="Times New Roman"/>
                <w:sz w:val="20"/>
                <w:szCs w:val="20"/>
              </w:rPr>
            </w:pPr>
            <w:r w:rsidRPr="00C80A90">
              <w:rPr>
                <w:rFonts w:ascii="Times New Roman" w:hAnsi="Times New Roman"/>
                <w:sz w:val="20"/>
                <w:szCs w:val="20"/>
              </w:rPr>
              <w:t>Gather/create materials for centers and circle time</w:t>
            </w:r>
            <w:r>
              <w:rPr>
                <w:rFonts w:ascii="Times New Roman" w:hAnsi="Times New Roman"/>
                <w:sz w:val="20"/>
                <w:szCs w:val="20"/>
              </w:rPr>
              <w:t xml:space="preserve">/meeting, including pictures of fruits and their plants, </w:t>
            </w:r>
            <w:r w:rsidRPr="00C80A90">
              <w:rPr>
                <w:rFonts w:ascii="Times New Roman" w:hAnsi="Times New Roman"/>
                <w:sz w:val="20"/>
                <w:szCs w:val="20"/>
              </w:rPr>
              <w:t xml:space="preserve">“Fruit/ Vegetable Market” for dramatic play, </w:t>
            </w:r>
            <w:r>
              <w:rPr>
                <w:rFonts w:ascii="Times New Roman" w:hAnsi="Times New Roman"/>
                <w:sz w:val="20"/>
                <w:szCs w:val="20"/>
              </w:rPr>
              <w:t xml:space="preserve">and variety of seeds, containers and </w:t>
            </w:r>
            <w:r w:rsidRPr="00C80A90">
              <w:rPr>
                <w:rFonts w:ascii="Times New Roman" w:hAnsi="Times New Roman"/>
                <w:sz w:val="20"/>
                <w:szCs w:val="20"/>
              </w:rPr>
              <w:t>scales.</w:t>
            </w:r>
          </w:p>
          <w:p w:rsidR="00F012AC" w:rsidRDefault="00F012AC" w:rsidP="00F012AC">
            <w:pPr>
              <w:pStyle w:val="NoSpacing"/>
              <w:numPr>
                <w:ilvl w:val="0"/>
                <w:numId w:val="2"/>
              </w:numPr>
              <w:tabs>
                <w:tab w:val="clear" w:pos="360"/>
              </w:tabs>
              <w:spacing w:after="40"/>
              <w:ind w:left="216" w:hanging="216"/>
              <w:rPr>
                <w:rFonts w:ascii="Times New Roman" w:hAnsi="Times New Roman"/>
                <w:sz w:val="20"/>
                <w:szCs w:val="20"/>
              </w:rPr>
            </w:pPr>
            <w:r>
              <w:rPr>
                <w:rFonts w:ascii="Times New Roman" w:hAnsi="Times New Roman"/>
                <w:sz w:val="20"/>
                <w:szCs w:val="20"/>
              </w:rPr>
              <w:t>Look online for photos to support Circle Time discussions.</w:t>
            </w:r>
          </w:p>
          <w:p w:rsidR="00F012AC" w:rsidRPr="00C80A90" w:rsidRDefault="000168BC" w:rsidP="00F012AC">
            <w:pPr>
              <w:pStyle w:val="NoSpacing"/>
              <w:numPr>
                <w:ilvl w:val="0"/>
                <w:numId w:val="2"/>
              </w:numPr>
              <w:tabs>
                <w:tab w:val="clear" w:pos="360"/>
              </w:tabs>
              <w:spacing w:after="40"/>
              <w:ind w:left="216" w:hanging="216"/>
              <w:rPr>
                <w:rFonts w:ascii="Times New Roman" w:hAnsi="Times New Roman"/>
                <w:sz w:val="20"/>
                <w:szCs w:val="20"/>
              </w:rPr>
            </w:pPr>
            <w:r>
              <w:rPr>
                <w:rFonts w:ascii="Times New Roman" w:hAnsi="Times New Roman"/>
                <w:b/>
                <w:sz w:val="20"/>
                <w:szCs w:val="20"/>
              </w:rPr>
              <w:t xml:space="preserve">Week of </w:t>
            </w:r>
            <w:r w:rsidR="00F012AC">
              <w:rPr>
                <w:rFonts w:ascii="Times New Roman" w:hAnsi="Times New Roman"/>
                <w:b/>
                <w:sz w:val="20"/>
                <w:szCs w:val="20"/>
              </w:rPr>
              <w:t>SS</w:t>
            </w:r>
            <w:r w:rsidR="003371BB">
              <w:rPr>
                <w:rFonts w:ascii="Times New Roman" w:hAnsi="Times New Roman"/>
                <w:b/>
                <w:sz w:val="20"/>
                <w:szCs w:val="20"/>
              </w:rPr>
              <w:t>-</w:t>
            </w:r>
          </w:p>
          <w:p w:rsidR="00D2289C" w:rsidRPr="009E1279" w:rsidRDefault="00F012AC" w:rsidP="00F012AC">
            <w:pPr>
              <w:pStyle w:val="NoSpacing"/>
              <w:rPr>
                <w:sz w:val="20"/>
                <w:szCs w:val="20"/>
              </w:rPr>
            </w:pPr>
            <w:r>
              <w:rPr>
                <w:rFonts w:ascii="Times New Roman" w:hAnsi="Times New Roman"/>
                <w:sz w:val="20"/>
                <w:szCs w:val="20"/>
              </w:rPr>
              <w:t>Invite families to participate in “Exploring Fruit” and/or to donate fruit or collage materials</w:t>
            </w:r>
          </w:p>
          <w:p w:rsidR="00D2289C" w:rsidRPr="009E1279" w:rsidRDefault="00D2289C" w:rsidP="009E1279">
            <w:pPr>
              <w:pStyle w:val="NoSpacing"/>
              <w:rPr>
                <w:sz w:val="20"/>
                <w:szCs w:val="20"/>
              </w:rPr>
            </w:pPr>
          </w:p>
        </w:tc>
      </w:tr>
      <w:tr w:rsidR="00D2289C" w:rsidRPr="00F53EEB" w:rsidTr="00152AD7">
        <w:trPr>
          <w:trHeight w:val="278"/>
          <w:tblCellSpacing w:w="72" w:type="dxa"/>
        </w:trPr>
        <w:tc>
          <w:tcPr>
            <w:tcW w:w="1257" w:type="dxa"/>
            <w:tcBorders>
              <w:top w:val="single" w:sz="4" w:space="0" w:color="auto"/>
              <w:left w:val="single" w:sz="4" w:space="0" w:color="auto"/>
              <w:bottom w:val="single" w:sz="4" w:space="0" w:color="auto"/>
            </w:tcBorders>
            <w:shd w:val="clear" w:color="auto" w:fill="auto"/>
          </w:tcPr>
          <w:p w:rsidR="00D2289C" w:rsidRPr="00F53EEB" w:rsidRDefault="00D2289C" w:rsidP="00964079">
            <w:pPr>
              <w:spacing w:after="0" w:line="240" w:lineRule="auto"/>
              <w:rPr>
                <w:b/>
                <w:sz w:val="20"/>
                <w:szCs w:val="20"/>
              </w:rPr>
            </w:pPr>
            <w:r w:rsidRPr="00F53EEB">
              <w:rPr>
                <w:b/>
                <w:sz w:val="20"/>
                <w:szCs w:val="20"/>
              </w:rPr>
              <w:t>Support for Dual Language Learners:</w:t>
            </w:r>
          </w:p>
        </w:tc>
        <w:tc>
          <w:tcPr>
            <w:tcW w:w="12621" w:type="dxa"/>
            <w:gridSpan w:val="2"/>
            <w:tcBorders>
              <w:top w:val="single" w:sz="4" w:space="0" w:color="auto"/>
              <w:bottom w:val="single" w:sz="4" w:space="0" w:color="auto"/>
              <w:right w:val="single" w:sz="4" w:space="0" w:color="auto"/>
            </w:tcBorders>
          </w:tcPr>
          <w:p w:rsidR="00D2289C" w:rsidRDefault="00D2289C" w:rsidP="009E1279">
            <w:pPr>
              <w:pStyle w:val="NoSpacing"/>
              <w:rPr>
                <w:sz w:val="20"/>
                <w:szCs w:val="20"/>
              </w:rPr>
            </w:pPr>
          </w:p>
          <w:p w:rsidR="00D2289C" w:rsidRDefault="00341482" w:rsidP="009E1279">
            <w:pPr>
              <w:pStyle w:val="NoSpacing"/>
              <w:rPr>
                <w:sz w:val="20"/>
                <w:szCs w:val="20"/>
              </w:rPr>
            </w:pPr>
            <w:r>
              <w:rPr>
                <w:rFonts w:ascii="Times New Roman" w:hAnsi="Times New Roman"/>
                <w:bCs/>
                <w:sz w:val="20"/>
                <w:szCs w:val="72"/>
              </w:rPr>
              <w:t>R</w:t>
            </w:r>
            <w:r w:rsidRPr="00F63EC4">
              <w:rPr>
                <w:rFonts w:ascii="Times New Roman" w:hAnsi="Times New Roman"/>
                <w:bCs/>
                <w:sz w:val="20"/>
                <w:szCs w:val="72"/>
              </w:rPr>
              <w:t xml:space="preserve">emember that </w:t>
            </w:r>
            <w:r>
              <w:rPr>
                <w:rFonts w:ascii="Times New Roman" w:hAnsi="Times New Roman"/>
                <w:bCs/>
                <w:sz w:val="20"/>
                <w:szCs w:val="72"/>
              </w:rPr>
              <w:t xml:space="preserve">in addition to helping DLLs acquire English, we also want to support and respect </w:t>
            </w:r>
            <w:r w:rsidRPr="00F63EC4">
              <w:rPr>
                <w:rFonts w:ascii="Times New Roman" w:hAnsi="Times New Roman"/>
                <w:bCs/>
                <w:sz w:val="20"/>
                <w:szCs w:val="72"/>
              </w:rPr>
              <w:t xml:space="preserve">their home language.  Reading </w:t>
            </w:r>
            <w:r w:rsidRPr="00F63EC4">
              <w:rPr>
                <w:rFonts w:ascii="Times New Roman" w:hAnsi="Times New Roman"/>
                <w:bCs/>
                <w:i/>
                <w:sz w:val="20"/>
                <w:szCs w:val="72"/>
              </w:rPr>
              <w:t xml:space="preserve">The Carrot Seed </w:t>
            </w:r>
            <w:r w:rsidRPr="00F63EC4">
              <w:rPr>
                <w:rFonts w:ascii="Times New Roman" w:hAnsi="Times New Roman"/>
                <w:bCs/>
                <w:sz w:val="20"/>
                <w:szCs w:val="72"/>
              </w:rPr>
              <w:t xml:space="preserve">in Spanish this week will help </w:t>
            </w:r>
            <w:r>
              <w:rPr>
                <w:rFonts w:ascii="Times New Roman" w:hAnsi="Times New Roman"/>
                <w:bCs/>
                <w:sz w:val="20"/>
                <w:szCs w:val="72"/>
              </w:rPr>
              <w:t xml:space="preserve">with that second goal, while also increasing Spanish-speaking children’s </w:t>
            </w:r>
            <w:r w:rsidRPr="00F63EC4">
              <w:rPr>
                <w:rFonts w:ascii="Times New Roman" w:hAnsi="Times New Roman"/>
                <w:bCs/>
                <w:sz w:val="20"/>
                <w:szCs w:val="72"/>
              </w:rPr>
              <w:t xml:space="preserve">appreciation of books.  </w:t>
            </w:r>
            <w:r>
              <w:rPr>
                <w:rFonts w:ascii="Times New Roman" w:hAnsi="Times New Roman"/>
                <w:bCs/>
                <w:sz w:val="20"/>
                <w:szCs w:val="72"/>
              </w:rPr>
              <w:t xml:space="preserve">If you don’t have a bilingual teacher, the </w:t>
            </w:r>
            <w:r w:rsidRPr="00F63EC4">
              <w:rPr>
                <w:rFonts w:ascii="Times New Roman" w:hAnsi="Times New Roman"/>
                <w:bCs/>
                <w:sz w:val="20"/>
                <w:szCs w:val="72"/>
              </w:rPr>
              <w:t>text is so simple that even teachers who don’t speak Spanish should give it a try!  (Practice in advance with a bilingual colleague to get help in pronouncing the words.)  Or invite a Spanish-speaking parent into the classroom to do this read-aloud</w:t>
            </w:r>
            <w:r>
              <w:rPr>
                <w:rFonts w:ascii="Times New Roman" w:hAnsi="Times New Roman"/>
                <w:bCs/>
                <w:sz w:val="20"/>
                <w:szCs w:val="72"/>
              </w:rPr>
              <w:t>.</w:t>
            </w:r>
          </w:p>
          <w:p w:rsidR="00D2289C" w:rsidRPr="00F53EEB" w:rsidRDefault="00D2289C" w:rsidP="009E1279">
            <w:pPr>
              <w:pStyle w:val="NoSpacing"/>
              <w:rPr>
                <w:sz w:val="20"/>
                <w:szCs w:val="20"/>
              </w:rPr>
            </w:pPr>
          </w:p>
        </w:tc>
      </w:tr>
      <w:tr w:rsidR="00D2289C" w:rsidRPr="00F53EEB" w:rsidTr="00152AD7">
        <w:trPr>
          <w:trHeight w:val="278"/>
          <w:tblCellSpacing w:w="72" w:type="dxa"/>
        </w:trPr>
        <w:tc>
          <w:tcPr>
            <w:tcW w:w="1257" w:type="dxa"/>
            <w:tcBorders>
              <w:top w:val="single" w:sz="4" w:space="0" w:color="auto"/>
              <w:left w:val="single" w:sz="4" w:space="0" w:color="auto"/>
              <w:bottom w:val="single" w:sz="4" w:space="0" w:color="auto"/>
            </w:tcBorders>
            <w:shd w:val="clear" w:color="auto" w:fill="auto"/>
          </w:tcPr>
          <w:p w:rsidR="00D2289C" w:rsidRPr="00F53EEB" w:rsidRDefault="00D2289C" w:rsidP="00964079">
            <w:pPr>
              <w:spacing w:after="0" w:line="240" w:lineRule="auto"/>
              <w:rPr>
                <w:b/>
                <w:sz w:val="20"/>
                <w:szCs w:val="20"/>
              </w:rPr>
            </w:pPr>
            <w:r w:rsidRPr="00F53EEB">
              <w:rPr>
                <w:b/>
                <w:sz w:val="20"/>
                <w:szCs w:val="20"/>
              </w:rPr>
              <w:t xml:space="preserve">Family/ Community </w:t>
            </w:r>
            <w:r w:rsidRPr="00F53EEB">
              <w:rPr>
                <w:b/>
                <w:sz w:val="20"/>
                <w:szCs w:val="20"/>
              </w:rPr>
              <w:lastRenderedPageBreak/>
              <w:t>Involvement:</w:t>
            </w:r>
          </w:p>
        </w:tc>
        <w:tc>
          <w:tcPr>
            <w:tcW w:w="12621" w:type="dxa"/>
            <w:gridSpan w:val="2"/>
            <w:tcBorders>
              <w:top w:val="single" w:sz="4" w:space="0" w:color="auto"/>
              <w:bottom w:val="single" w:sz="4" w:space="0" w:color="auto"/>
              <w:right w:val="single" w:sz="4" w:space="0" w:color="auto"/>
            </w:tcBorders>
          </w:tcPr>
          <w:p w:rsidR="00C510F8" w:rsidRPr="00F63EC4" w:rsidRDefault="00C510F8" w:rsidP="00C510F8">
            <w:pPr>
              <w:spacing w:before="120" w:after="0" w:line="240" w:lineRule="auto"/>
              <w:rPr>
                <w:rFonts w:ascii="Times New Roman" w:hAnsi="Times New Roman"/>
                <w:bCs/>
                <w:sz w:val="20"/>
                <w:szCs w:val="72"/>
              </w:rPr>
            </w:pPr>
            <w:r w:rsidRPr="00F63EC4">
              <w:rPr>
                <w:rFonts w:ascii="Times New Roman" w:hAnsi="Times New Roman"/>
                <w:bCs/>
                <w:sz w:val="20"/>
                <w:szCs w:val="72"/>
              </w:rPr>
              <w:lastRenderedPageBreak/>
              <w:t xml:space="preserve">Invite and encourage parents to participate in the “Exploring Fruits” small-group activity.  (You could even invite each family to bring in one piece of fruit – perhaps making some suggestions to ensure there’s a good variety.) </w:t>
            </w:r>
          </w:p>
          <w:p w:rsidR="00C510F8" w:rsidRPr="00F63EC4" w:rsidRDefault="00C510F8" w:rsidP="00C510F8">
            <w:pPr>
              <w:spacing w:before="120" w:after="0" w:line="240" w:lineRule="auto"/>
              <w:rPr>
                <w:rFonts w:ascii="Times New Roman" w:hAnsi="Times New Roman"/>
                <w:bCs/>
                <w:sz w:val="20"/>
                <w:szCs w:val="72"/>
              </w:rPr>
            </w:pPr>
            <w:r w:rsidRPr="00F63EC4">
              <w:rPr>
                <w:rFonts w:ascii="Times New Roman" w:hAnsi="Times New Roman"/>
                <w:bCs/>
                <w:sz w:val="20"/>
                <w:szCs w:val="72"/>
              </w:rPr>
              <w:lastRenderedPageBreak/>
              <w:t xml:space="preserve">You might also ask families to donate materials for the “Collages Like Lois </w:t>
            </w:r>
            <w:proofErr w:type="spellStart"/>
            <w:r w:rsidRPr="00F63EC4">
              <w:rPr>
                <w:rFonts w:ascii="Times New Roman" w:hAnsi="Times New Roman"/>
                <w:bCs/>
                <w:sz w:val="20"/>
                <w:szCs w:val="72"/>
              </w:rPr>
              <w:t>Ehlert</w:t>
            </w:r>
            <w:proofErr w:type="spellEnd"/>
            <w:r w:rsidRPr="00F63EC4">
              <w:rPr>
                <w:rFonts w:ascii="Times New Roman" w:hAnsi="Times New Roman"/>
                <w:bCs/>
                <w:sz w:val="20"/>
                <w:szCs w:val="72"/>
              </w:rPr>
              <w:t xml:space="preserve">” activity – for example, scraps of fabric or wrapping paper, thread, yarn, buttons, etc.  Be sure to explain that we </w:t>
            </w:r>
            <w:r>
              <w:rPr>
                <w:rFonts w:ascii="Times New Roman" w:hAnsi="Times New Roman"/>
                <w:bCs/>
                <w:sz w:val="20"/>
                <w:szCs w:val="72"/>
              </w:rPr>
              <w:t xml:space="preserve">never </w:t>
            </w:r>
            <w:r w:rsidRPr="00F63EC4">
              <w:rPr>
                <w:rFonts w:ascii="Times New Roman" w:hAnsi="Times New Roman"/>
                <w:bCs/>
                <w:sz w:val="20"/>
                <w:szCs w:val="72"/>
              </w:rPr>
              <w:t xml:space="preserve">expect families to go out and </w:t>
            </w:r>
            <w:r w:rsidRPr="00DD53A2">
              <w:rPr>
                <w:rFonts w:ascii="Times New Roman" w:hAnsi="Times New Roman"/>
                <w:bCs/>
                <w:i/>
                <w:sz w:val="20"/>
                <w:szCs w:val="72"/>
              </w:rPr>
              <w:t>buy</w:t>
            </w:r>
            <w:r w:rsidRPr="00F63EC4">
              <w:rPr>
                <w:rFonts w:ascii="Times New Roman" w:hAnsi="Times New Roman"/>
                <w:bCs/>
                <w:sz w:val="20"/>
                <w:szCs w:val="72"/>
              </w:rPr>
              <w:t xml:space="preserve"> materials for the classroom – but </w:t>
            </w:r>
            <w:r>
              <w:rPr>
                <w:rFonts w:ascii="Times New Roman" w:hAnsi="Times New Roman"/>
                <w:bCs/>
                <w:sz w:val="20"/>
                <w:szCs w:val="72"/>
              </w:rPr>
              <w:t xml:space="preserve">if they </w:t>
            </w:r>
            <w:r w:rsidRPr="00F63EC4">
              <w:rPr>
                <w:rFonts w:ascii="Times New Roman" w:hAnsi="Times New Roman"/>
                <w:bCs/>
                <w:sz w:val="20"/>
                <w:szCs w:val="72"/>
              </w:rPr>
              <w:t>have extra or s</w:t>
            </w:r>
            <w:r>
              <w:rPr>
                <w:rFonts w:ascii="Times New Roman" w:hAnsi="Times New Roman"/>
                <w:bCs/>
                <w:sz w:val="20"/>
                <w:szCs w:val="72"/>
              </w:rPr>
              <w:t>crap materials around the house, we are always happy to use those in the classroom.</w:t>
            </w:r>
          </w:p>
          <w:p w:rsidR="00D2289C" w:rsidRDefault="00C510F8" w:rsidP="00C510F8">
            <w:pPr>
              <w:spacing w:after="0" w:line="240" w:lineRule="auto"/>
              <w:rPr>
                <w:bCs/>
                <w:sz w:val="20"/>
                <w:szCs w:val="72"/>
              </w:rPr>
            </w:pPr>
            <w:r w:rsidRPr="00F63EC4">
              <w:rPr>
                <w:rFonts w:ascii="Times New Roman" w:hAnsi="Times New Roman"/>
                <w:bCs/>
                <w:sz w:val="20"/>
                <w:szCs w:val="72"/>
              </w:rPr>
              <w:t xml:space="preserve">Keep families updated about classroom activities, such as the fruits you explored, how children’s seeds are growing, or what children have learned about Lois </w:t>
            </w:r>
            <w:proofErr w:type="spellStart"/>
            <w:r w:rsidRPr="00F63EC4">
              <w:rPr>
                <w:rFonts w:ascii="Times New Roman" w:hAnsi="Times New Roman"/>
                <w:bCs/>
                <w:sz w:val="20"/>
                <w:szCs w:val="72"/>
              </w:rPr>
              <w:t>Ehlert</w:t>
            </w:r>
            <w:proofErr w:type="spellEnd"/>
            <w:r w:rsidRPr="00F63EC4">
              <w:rPr>
                <w:rFonts w:ascii="Times New Roman" w:hAnsi="Times New Roman"/>
                <w:bCs/>
                <w:sz w:val="20"/>
                <w:szCs w:val="72"/>
              </w:rPr>
              <w:t xml:space="preserve">.  You can do this in a playful way that also encourages parents to ask their children questions.  For example, you could post a question or clue on the door for parents to see at pick-up time: </w:t>
            </w:r>
            <w:r w:rsidRPr="00F63EC4">
              <w:rPr>
                <w:rFonts w:ascii="Times New Roman" w:hAnsi="Times New Roman"/>
                <w:bCs/>
                <w:i/>
                <w:iCs/>
                <w:sz w:val="20"/>
                <w:szCs w:val="72"/>
              </w:rPr>
              <w:t>“Did you know that some fruits have seeds so tiny that we can hardly see them – and so we eat them?! Ask your child to tell you which ones!”</w:t>
            </w:r>
          </w:p>
          <w:p w:rsidR="00D2289C" w:rsidRPr="00F53EEB" w:rsidRDefault="00D2289C" w:rsidP="009E1279">
            <w:pPr>
              <w:spacing w:after="0" w:line="240" w:lineRule="auto"/>
              <w:rPr>
                <w:bCs/>
                <w:sz w:val="20"/>
                <w:szCs w:val="72"/>
              </w:rPr>
            </w:pPr>
          </w:p>
        </w:tc>
      </w:tr>
    </w:tbl>
    <w:p w:rsidR="00152AD7" w:rsidRDefault="00152AD7" w:rsidP="00964079">
      <w:pPr>
        <w:pStyle w:val="NoSpacing"/>
        <w:keepNext/>
        <w:rPr>
          <w:b/>
          <w:bCs/>
          <w:sz w:val="36"/>
          <w:szCs w:val="36"/>
        </w:rPr>
      </w:pPr>
    </w:p>
    <w:p w:rsidR="005D0D2D" w:rsidRPr="00F53EEB" w:rsidRDefault="00152AD7" w:rsidP="00964079">
      <w:pPr>
        <w:pStyle w:val="NoSpacing"/>
        <w:keepNext/>
        <w:rPr>
          <w:b/>
          <w:bCs/>
          <w:sz w:val="36"/>
          <w:szCs w:val="36"/>
        </w:rPr>
      </w:pPr>
      <w:r w:rsidRPr="00F53EEB">
        <w:rPr>
          <w:b/>
          <w:bCs/>
          <w:sz w:val="36"/>
          <w:szCs w:val="36"/>
        </w:rPr>
        <w:t xml:space="preserve"> </w:t>
      </w:r>
      <w:r w:rsidR="00A45A08" w:rsidRPr="00F53EEB">
        <w:rPr>
          <w:b/>
          <w:bCs/>
          <w:sz w:val="36"/>
          <w:szCs w:val="36"/>
        </w:rPr>
        <w:t xml:space="preserve">(B) Materials </w:t>
      </w:r>
      <w:r w:rsidR="006E0941" w:rsidRPr="00F53EEB">
        <w:rPr>
          <w:b/>
          <w:bCs/>
          <w:sz w:val="36"/>
          <w:szCs w:val="36"/>
        </w:rPr>
        <w:t>to Enhance Children’s Play</w:t>
      </w: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4422"/>
        <w:gridCol w:w="4488"/>
      </w:tblGrid>
      <w:tr w:rsidR="00A45A08" w:rsidRPr="00F53EEB" w:rsidTr="00F15197">
        <w:trPr>
          <w:trHeight w:val="78"/>
        </w:trPr>
        <w:tc>
          <w:tcPr>
            <w:tcW w:w="4770" w:type="dxa"/>
            <w:tcBorders>
              <w:bottom w:val="nil"/>
            </w:tcBorders>
            <w:shd w:val="clear" w:color="auto" w:fill="D9D9D9"/>
          </w:tcPr>
          <w:p w:rsidR="00A45A08" w:rsidRPr="00F53EEB" w:rsidRDefault="00A45A08" w:rsidP="00964079">
            <w:pPr>
              <w:spacing w:after="0" w:line="240" w:lineRule="auto"/>
              <w:jc w:val="center"/>
              <w:rPr>
                <w:b/>
                <w:sz w:val="24"/>
              </w:rPr>
            </w:pPr>
            <w:r w:rsidRPr="00F53EEB">
              <w:rPr>
                <w:b/>
                <w:sz w:val="24"/>
              </w:rPr>
              <w:t>Blocks</w:t>
            </w:r>
          </w:p>
        </w:tc>
        <w:tc>
          <w:tcPr>
            <w:tcW w:w="4422" w:type="dxa"/>
            <w:tcBorders>
              <w:bottom w:val="nil"/>
            </w:tcBorders>
            <w:shd w:val="clear" w:color="auto" w:fill="D9D9D9"/>
          </w:tcPr>
          <w:p w:rsidR="00A45A08" w:rsidRPr="00F53EEB" w:rsidRDefault="00A45A08" w:rsidP="00964079">
            <w:pPr>
              <w:spacing w:after="0" w:line="240" w:lineRule="auto"/>
              <w:jc w:val="center"/>
              <w:rPr>
                <w:b/>
                <w:sz w:val="24"/>
                <w:szCs w:val="24"/>
              </w:rPr>
            </w:pPr>
            <w:r w:rsidRPr="00F53EEB">
              <w:rPr>
                <w:b/>
                <w:sz w:val="24"/>
                <w:szCs w:val="24"/>
              </w:rPr>
              <w:t>Dramatic Play</w:t>
            </w:r>
          </w:p>
        </w:tc>
        <w:tc>
          <w:tcPr>
            <w:tcW w:w="4488" w:type="dxa"/>
            <w:tcBorders>
              <w:bottom w:val="nil"/>
            </w:tcBorders>
            <w:shd w:val="clear" w:color="auto" w:fill="D9D9D9"/>
          </w:tcPr>
          <w:p w:rsidR="00A45A08" w:rsidRPr="00F53EEB" w:rsidRDefault="00A45A08" w:rsidP="00964079">
            <w:pPr>
              <w:spacing w:after="0" w:line="240" w:lineRule="auto"/>
              <w:jc w:val="center"/>
              <w:rPr>
                <w:b/>
                <w:sz w:val="24"/>
                <w:szCs w:val="24"/>
              </w:rPr>
            </w:pPr>
            <w:r w:rsidRPr="00F53EEB">
              <w:rPr>
                <w:b/>
                <w:sz w:val="24"/>
                <w:szCs w:val="24"/>
              </w:rPr>
              <w:t>Toys and Games</w:t>
            </w:r>
          </w:p>
        </w:tc>
      </w:tr>
      <w:tr w:rsidR="006E5395" w:rsidRPr="00F53EEB" w:rsidTr="00DC304E">
        <w:trPr>
          <w:trHeight w:val="89"/>
        </w:trPr>
        <w:tc>
          <w:tcPr>
            <w:tcW w:w="4770" w:type="dxa"/>
            <w:tcBorders>
              <w:top w:val="nil"/>
              <w:bottom w:val="single" w:sz="4" w:space="0" w:color="000000"/>
            </w:tcBorders>
          </w:tcPr>
          <w:p w:rsidR="006E5395" w:rsidRPr="00C7667A" w:rsidRDefault="006E5395" w:rsidP="007E407A">
            <w:pPr>
              <w:spacing w:before="60" w:after="60" w:line="240" w:lineRule="auto"/>
              <w:rPr>
                <w:rFonts w:ascii="Times New Roman" w:hAnsi="Times New Roman"/>
                <w:sz w:val="20"/>
                <w:szCs w:val="24"/>
              </w:rPr>
            </w:pPr>
            <w:r w:rsidRPr="00C7667A">
              <w:rPr>
                <w:rFonts w:ascii="Times New Roman" w:hAnsi="Times New Roman"/>
                <w:sz w:val="20"/>
                <w:szCs w:val="24"/>
                <w:u w:val="single"/>
              </w:rPr>
              <w:t>Add</w:t>
            </w:r>
            <w:r w:rsidRPr="00C7667A">
              <w:rPr>
                <w:rFonts w:ascii="Times New Roman" w:hAnsi="Times New Roman"/>
                <w:sz w:val="20"/>
                <w:szCs w:val="24"/>
              </w:rPr>
              <w:t xml:space="preserve">: </w:t>
            </w:r>
          </w:p>
          <w:p w:rsidR="006E5395" w:rsidRDefault="006E5395" w:rsidP="007E407A">
            <w:pPr>
              <w:spacing w:before="60" w:after="60" w:line="240" w:lineRule="auto"/>
              <w:rPr>
                <w:rFonts w:ascii="Times New Roman" w:hAnsi="Times New Roman"/>
                <w:sz w:val="20"/>
                <w:szCs w:val="24"/>
              </w:rPr>
            </w:pPr>
            <w:r w:rsidRPr="00C7667A">
              <w:rPr>
                <w:rFonts w:ascii="Times New Roman" w:hAnsi="Times New Roman"/>
                <w:sz w:val="20"/>
                <w:szCs w:val="24"/>
              </w:rPr>
              <w:t>Plastic</w:t>
            </w:r>
            <w:r>
              <w:rPr>
                <w:rFonts w:ascii="Times New Roman" w:hAnsi="Times New Roman"/>
                <w:sz w:val="20"/>
                <w:szCs w:val="24"/>
              </w:rPr>
              <w:t xml:space="preserve"> /cloth</w:t>
            </w:r>
            <w:r w:rsidRPr="00C7667A">
              <w:rPr>
                <w:rFonts w:ascii="Times New Roman" w:hAnsi="Times New Roman"/>
                <w:sz w:val="20"/>
                <w:szCs w:val="24"/>
              </w:rPr>
              <w:t xml:space="preserve"> flowers</w:t>
            </w:r>
            <w:r>
              <w:rPr>
                <w:rFonts w:ascii="Times New Roman" w:hAnsi="Times New Roman"/>
                <w:sz w:val="20"/>
                <w:szCs w:val="24"/>
              </w:rPr>
              <w:t xml:space="preserve"> (or other materials to represent them)</w:t>
            </w:r>
          </w:p>
          <w:p w:rsidR="006E5395" w:rsidRPr="00C7667A" w:rsidRDefault="006E5395" w:rsidP="007E407A">
            <w:pPr>
              <w:spacing w:before="60" w:after="60" w:line="240" w:lineRule="auto"/>
              <w:rPr>
                <w:rFonts w:ascii="Times New Roman" w:hAnsi="Times New Roman"/>
                <w:sz w:val="20"/>
                <w:szCs w:val="24"/>
              </w:rPr>
            </w:pPr>
            <w:r>
              <w:rPr>
                <w:rFonts w:ascii="Times New Roman" w:hAnsi="Times New Roman"/>
                <w:sz w:val="20"/>
                <w:szCs w:val="24"/>
              </w:rPr>
              <w:t>M</w:t>
            </w:r>
            <w:r w:rsidRPr="00C7667A">
              <w:rPr>
                <w:rFonts w:ascii="Times New Roman" w:hAnsi="Times New Roman"/>
                <w:sz w:val="20"/>
                <w:szCs w:val="24"/>
              </w:rPr>
              <w:t>aterials for making signs</w:t>
            </w:r>
          </w:p>
          <w:p w:rsidR="006E5395" w:rsidRPr="00C7667A" w:rsidRDefault="006E5395" w:rsidP="007E407A">
            <w:pPr>
              <w:spacing w:before="60" w:after="60" w:line="240" w:lineRule="auto"/>
              <w:rPr>
                <w:rFonts w:ascii="Times New Roman" w:hAnsi="Times New Roman"/>
                <w:sz w:val="20"/>
                <w:szCs w:val="24"/>
              </w:rPr>
            </w:pPr>
            <w:r w:rsidRPr="00C7667A">
              <w:rPr>
                <w:rFonts w:ascii="Times New Roman" w:hAnsi="Times New Roman"/>
                <w:sz w:val="20"/>
                <w:szCs w:val="24"/>
              </w:rPr>
              <w:t>Encourage children to build gardens, flower shops, and homes for the gardeners, shoppers, and shopkeepers to live in.</w:t>
            </w:r>
          </w:p>
        </w:tc>
        <w:tc>
          <w:tcPr>
            <w:tcW w:w="4422" w:type="dxa"/>
            <w:tcBorders>
              <w:top w:val="nil"/>
              <w:bottom w:val="single" w:sz="4" w:space="0" w:color="000000"/>
            </w:tcBorders>
          </w:tcPr>
          <w:p w:rsidR="006E5395" w:rsidRPr="00C7667A" w:rsidRDefault="006E5395" w:rsidP="007E407A">
            <w:pPr>
              <w:spacing w:before="60" w:after="60" w:line="240" w:lineRule="auto"/>
              <w:rPr>
                <w:rFonts w:ascii="Times New Roman" w:hAnsi="Times New Roman"/>
                <w:sz w:val="20"/>
                <w:szCs w:val="24"/>
              </w:rPr>
            </w:pPr>
            <w:r w:rsidRPr="00C7667A">
              <w:rPr>
                <w:rFonts w:ascii="Times New Roman" w:hAnsi="Times New Roman"/>
                <w:sz w:val="20"/>
                <w:szCs w:val="24"/>
                <w:u w:val="single"/>
              </w:rPr>
              <w:t>Add</w:t>
            </w:r>
            <w:r w:rsidRPr="00C7667A">
              <w:rPr>
                <w:rFonts w:ascii="Times New Roman" w:hAnsi="Times New Roman"/>
                <w:sz w:val="20"/>
                <w:szCs w:val="24"/>
              </w:rPr>
              <w:t>:  “</w:t>
            </w:r>
            <w:r w:rsidRPr="00C7667A">
              <w:rPr>
                <w:rFonts w:ascii="Times New Roman" w:hAnsi="Times New Roman"/>
                <w:sz w:val="20"/>
                <w:szCs w:val="20"/>
              </w:rPr>
              <w:t>Fruit/Vegetable Market”</w:t>
            </w:r>
          </w:p>
          <w:p w:rsidR="006E5395" w:rsidRDefault="006E5395" w:rsidP="007E407A">
            <w:pPr>
              <w:spacing w:before="60" w:after="60" w:line="240" w:lineRule="auto"/>
              <w:rPr>
                <w:rFonts w:ascii="Times New Roman" w:hAnsi="Times New Roman"/>
                <w:sz w:val="20"/>
                <w:szCs w:val="20"/>
              </w:rPr>
            </w:pPr>
            <w:r w:rsidRPr="00C7667A">
              <w:rPr>
                <w:rFonts w:ascii="Times New Roman" w:hAnsi="Times New Roman"/>
                <w:sz w:val="20"/>
                <w:szCs w:val="20"/>
              </w:rPr>
              <w:t>Fruits/vegetables (</w:t>
            </w:r>
            <w:r>
              <w:rPr>
                <w:rFonts w:ascii="Times New Roman" w:hAnsi="Times New Roman"/>
                <w:sz w:val="20"/>
                <w:szCs w:val="20"/>
              </w:rPr>
              <w:t xml:space="preserve">pretend, real </w:t>
            </w:r>
            <w:r w:rsidRPr="00C7667A">
              <w:rPr>
                <w:rFonts w:ascii="Times New Roman" w:hAnsi="Times New Roman"/>
                <w:sz w:val="20"/>
                <w:szCs w:val="20"/>
              </w:rPr>
              <w:t>and/or pictures)</w:t>
            </w:r>
          </w:p>
          <w:p w:rsidR="006E5395" w:rsidRDefault="006E5395" w:rsidP="007E407A">
            <w:pPr>
              <w:spacing w:before="60" w:after="60" w:line="240" w:lineRule="auto"/>
              <w:rPr>
                <w:rFonts w:ascii="Times New Roman" w:hAnsi="Times New Roman"/>
                <w:sz w:val="20"/>
                <w:szCs w:val="20"/>
              </w:rPr>
            </w:pPr>
            <w:r>
              <w:rPr>
                <w:rFonts w:ascii="Times New Roman" w:hAnsi="Times New Roman"/>
                <w:sz w:val="20"/>
                <w:szCs w:val="20"/>
              </w:rPr>
              <w:t>Shopping bags</w:t>
            </w:r>
          </w:p>
          <w:p w:rsidR="006E5395" w:rsidRDefault="006E5395" w:rsidP="007E407A">
            <w:pPr>
              <w:spacing w:before="60" w:after="60" w:line="240" w:lineRule="auto"/>
              <w:rPr>
                <w:rFonts w:ascii="Times New Roman" w:hAnsi="Times New Roman"/>
                <w:sz w:val="20"/>
                <w:szCs w:val="20"/>
              </w:rPr>
            </w:pPr>
            <w:r>
              <w:rPr>
                <w:rFonts w:ascii="Times New Roman" w:hAnsi="Times New Roman"/>
                <w:sz w:val="20"/>
                <w:szCs w:val="20"/>
              </w:rPr>
              <w:t>B</w:t>
            </w:r>
            <w:r w:rsidRPr="00C7667A">
              <w:rPr>
                <w:rFonts w:ascii="Times New Roman" w:hAnsi="Times New Roman"/>
                <w:sz w:val="20"/>
                <w:szCs w:val="20"/>
              </w:rPr>
              <w:t>alance/scales, cash register, money</w:t>
            </w:r>
          </w:p>
          <w:p w:rsidR="006E5395" w:rsidRPr="00C7667A" w:rsidRDefault="006E5395" w:rsidP="007E407A">
            <w:pPr>
              <w:spacing w:before="60" w:after="60" w:line="240" w:lineRule="auto"/>
              <w:rPr>
                <w:rFonts w:ascii="Times New Roman" w:hAnsi="Times New Roman"/>
                <w:sz w:val="20"/>
                <w:szCs w:val="24"/>
              </w:rPr>
            </w:pPr>
            <w:r>
              <w:rPr>
                <w:rFonts w:ascii="Times New Roman" w:hAnsi="Times New Roman"/>
                <w:sz w:val="20"/>
                <w:szCs w:val="20"/>
              </w:rPr>
              <w:t xml:space="preserve">Paper and pens, </w:t>
            </w:r>
            <w:r w:rsidRPr="00C7667A">
              <w:rPr>
                <w:rFonts w:ascii="Times New Roman" w:hAnsi="Times New Roman"/>
                <w:sz w:val="20"/>
                <w:szCs w:val="20"/>
              </w:rPr>
              <w:t>receipts</w:t>
            </w:r>
          </w:p>
          <w:p w:rsidR="006E5395" w:rsidRPr="00C7667A" w:rsidRDefault="006E5395" w:rsidP="007E407A">
            <w:pPr>
              <w:spacing w:before="60" w:after="60" w:line="240" w:lineRule="auto"/>
              <w:rPr>
                <w:rFonts w:ascii="Times New Roman" w:hAnsi="Times New Roman"/>
                <w:sz w:val="20"/>
                <w:szCs w:val="24"/>
              </w:rPr>
            </w:pPr>
            <w:r w:rsidRPr="00C7667A">
              <w:rPr>
                <w:rFonts w:ascii="Times New Roman" w:hAnsi="Times New Roman"/>
                <w:i/>
                <w:sz w:val="20"/>
                <w:szCs w:val="24"/>
              </w:rPr>
              <w:t xml:space="preserve">Alternative:  </w:t>
            </w:r>
            <w:r w:rsidRPr="00C7667A">
              <w:rPr>
                <w:rFonts w:ascii="Times New Roman" w:hAnsi="Times New Roman"/>
                <w:i/>
                <w:sz w:val="20"/>
                <w:szCs w:val="24"/>
                <w:u w:val="single"/>
              </w:rPr>
              <w:t>Keep</w:t>
            </w:r>
            <w:r w:rsidRPr="00C7667A">
              <w:rPr>
                <w:rFonts w:ascii="Times New Roman" w:hAnsi="Times New Roman"/>
                <w:i/>
                <w:sz w:val="20"/>
                <w:szCs w:val="24"/>
              </w:rPr>
              <w:t xml:space="preserve"> “gardening” theme if children were still engaged in it.</w:t>
            </w:r>
          </w:p>
        </w:tc>
        <w:tc>
          <w:tcPr>
            <w:tcW w:w="4488" w:type="dxa"/>
            <w:tcBorders>
              <w:top w:val="nil"/>
              <w:bottom w:val="single" w:sz="4" w:space="0" w:color="000000"/>
            </w:tcBorders>
          </w:tcPr>
          <w:p w:rsidR="006E5395" w:rsidRPr="00C7667A" w:rsidRDefault="006E5395" w:rsidP="007E407A">
            <w:pPr>
              <w:spacing w:before="60" w:after="60" w:line="240" w:lineRule="auto"/>
              <w:rPr>
                <w:rFonts w:ascii="Times New Roman" w:hAnsi="Times New Roman"/>
                <w:sz w:val="20"/>
                <w:szCs w:val="24"/>
              </w:rPr>
            </w:pPr>
            <w:r w:rsidRPr="00C7667A">
              <w:rPr>
                <w:rFonts w:ascii="Times New Roman" w:hAnsi="Times New Roman"/>
                <w:sz w:val="20"/>
                <w:szCs w:val="24"/>
                <w:u w:val="single"/>
              </w:rPr>
              <w:t>Add</w:t>
            </w:r>
            <w:r w:rsidRPr="00C7667A">
              <w:rPr>
                <w:rFonts w:ascii="Times New Roman" w:hAnsi="Times New Roman"/>
                <w:sz w:val="20"/>
                <w:szCs w:val="24"/>
              </w:rPr>
              <w:t xml:space="preserve">: </w:t>
            </w:r>
          </w:p>
          <w:p w:rsidR="006E5395" w:rsidRPr="00C7667A" w:rsidRDefault="006E5395" w:rsidP="007E407A">
            <w:pPr>
              <w:spacing w:before="60" w:after="60" w:line="240" w:lineRule="auto"/>
              <w:rPr>
                <w:rFonts w:ascii="Times New Roman" w:hAnsi="Times New Roman"/>
                <w:sz w:val="20"/>
                <w:szCs w:val="20"/>
              </w:rPr>
            </w:pPr>
            <w:r w:rsidRPr="00C7667A">
              <w:rPr>
                <w:rFonts w:ascii="Times New Roman" w:hAnsi="Times New Roman"/>
                <w:sz w:val="20"/>
                <w:szCs w:val="20"/>
              </w:rPr>
              <w:t xml:space="preserve">Fruit counters (if available) </w:t>
            </w:r>
          </w:p>
          <w:p w:rsidR="006E5395" w:rsidRPr="00C7667A" w:rsidRDefault="006E5395" w:rsidP="007E407A">
            <w:pPr>
              <w:spacing w:before="60" w:after="60" w:line="240" w:lineRule="auto"/>
              <w:rPr>
                <w:rFonts w:ascii="Times New Roman" w:hAnsi="Times New Roman"/>
                <w:sz w:val="20"/>
                <w:szCs w:val="20"/>
              </w:rPr>
            </w:pPr>
            <w:r w:rsidRPr="00C7667A">
              <w:rPr>
                <w:rFonts w:ascii="Times New Roman" w:hAnsi="Times New Roman"/>
                <w:sz w:val="20"/>
                <w:szCs w:val="20"/>
              </w:rPr>
              <w:t xml:space="preserve">Pictures of fruit and the plants/ trees they grow on – for children to </w:t>
            </w:r>
            <w:proofErr w:type="gramStart"/>
            <w:r w:rsidRPr="00C7667A">
              <w:rPr>
                <w:rFonts w:ascii="Times New Roman" w:hAnsi="Times New Roman"/>
                <w:sz w:val="20"/>
                <w:szCs w:val="20"/>
              </w:rPr>
              <w:t>match .</w:t>
            </w:r>
            <w:proofErr w:type="gramEnd"/>
            <w:r w:rsidRPr="00C7667A">
              <w:rPr>
                <w:rFonts w:ascii="Times New Roman" w:hAnsi="Times New Roman"/>
                <w:sz w:val="20"/>
                <w:szCs w:val="20"/>
              </w:rPr>
              <w:t xml:space="preserve">  </w:t>
            </w:r>
            <w:r w:rsidRPr="00C7667A">
              <w:rPr>
                <w:rFonts w:ascii="Times New Roman" w:hAnsi="Times New Roman"/>
                <w:i/>
                <w:sz w:val="20"/>
                <w:szCs w:val="20"/>
              </w:rPr>
              <w:t xml:space="preserve">See </w:t>
            </w:r>
            <w:r>
              <w:rPr>
                <w:rFonts w:ascii="Times New Roman" w:hAnsi="Times New Roman"/>
                <w:i/>
                <w:sz w:val="20"/>
                <w:szCs w:val="20"/>
              </w:rPr>
              <w:t>also Circle Time for Tuesday.</w:t>
            </w:r>
          </w:p>
        </w:tc>
      </w:tr>
      <w:tr w:rsidR="006E5395" w:rsidRPr="00F53EEB" w:rsidTr="00F15197">
        <w:tc>
          <w:tcPr>
            <w:tcW w:w="4770" w:type="dxa"/>
            <w:tcBorders>
              <w:bottom w:val="nil"/>
            </w:tcBorders>
            <w:shd w:val="clear" w:color="auto" w:fill="D9D9D9"/>
          </w:tcPr>
          <w:p w:rsidR="006E5395" w:rsidRPr="00F53EEB" w:rsidRDefault="006E5395" w:rsidP="00964079">
            <w:pPr>
              <w:spacing w:after="0" w:line="240" w:lineRule="auto"/>
              <w:jc w:val="center"/>
              <w:rPr>
                <w:b/>
                <w:sz w:val="24"/>
                <w:szCs w:val="24"/>
              </w:rPr>
            </w:pPr>
            <w:r w:rsidRPr="00F53EEB">
              <w:rPr>
                <w:b/>
                <w:sz w:val="24"/>
                <w:szCs w:val="24"/>
              </w:rPr>
              <w:t>Art</w:t>
            </w:r>
          </w:p>
        </w:tc>
        <w:tc>
          <w:tcPr>
            <w:tcW w:w="4422" w:type="dxa"/>
            <w:tcBorders>
              <w:bottom w:val="nil"/>
            </w:tcBorders>
            <w:shd w:val="clear" w:color="auto" w:fill="D9D9D9"/>
          </w:tcPr>
          <w:p w:rsidR="006E5395" w:rsidRPr="00F53EEB" w:rsidRDefault="006E5395" w:rsidP="00964079">
            <w:pPr>
              <w:spacing w:after="0" w:line="240" w:lineRule="auto"/>
              <w:jc w:val="center"/>
              <w:rPr>
                <w:b/>
                <w:sz w:val="24"/>
                <w:szCs w:val="24"/>
              </w:rPr>
            </w:pPr>
            <w:r w:rsidRPr="00F53EEB">
              <w:rPr>
                <w:b/>
                <w:sz w:val="24"/>
                <w:szCs w:val="24"/>
              </w:rPr>
              <w:t>Library/Writing</w:t>
            </w:r>
          </w:p>
        </w:tc>
        <w:tc>
          <w:tcPr>
            <w:tcW w:w="4488" w:type="dxa"/>
            <w:tcBorders>
              <w:bottom w:val="nil"/>
            </w:tcBorders>
            <w:shd w:val="clear" w:color="auto" w:fill="D9D9D9"/>
          </w:tcPr>
          <w:p w:rsidR="006E5395" w:rsidRPr="00F53EEB" w:rsidRDefault="006E5395" w:rsidP="00964079">
            <w:pPr>
              <w:spacing w:after="0" w:line="240" w:lineRule="auto"/>
              <w:jc w:val="center"/>
              <w:rPr>
                <w:b/>
                <w:sz w:val="24"/>
                <w:szCs w:val="24"/>
              </w:rPr>
            </w:pPr>
            <w:r w:rsidRPr="00F53EEB">
              <w:rPr>
                <w:b/>
                <w:sz w:val="24"/>
                <w:szCs w:val="24"/>
              </w:rPr>
              <w:t>Discovery/Science</w:t>
            </w:r>
          </w:p>
        </w:tc>
      </w:tr>
      <w:tr w:rsidR="00E21492" w:rsidRPr="00F53EEB" w:rsidTr="00F15197">
        <w:trPr>
          <w:trHeight w:val="720"/>
        </w:trPr>
        <w:tc>
          <w:tcPr>
            <w:tcW w:w="4770" w:type="dxa"/>
            <w:tcBorders>
              <w:top w:val="nil"/>
              <w:bottom w:val="single" w:sz="4" w:space="0" w:color="000000"/>
            </w:tcBorders>
          </w:tcPr>
          <w:p w:rsidR="00E21492" w:rsidRPr="00C7667A" w:rsidRDefault="00E21492" w:rsidP="007E407A">
            <w:pPr>
              <w:spacing w:before="60" w:after="60" w:line="240" w:lineRule="auto"/>
              <w:rPr>
                <w:rFonts w:ascii="Times New Roman" w:hAnsi="Times New Roman"/>
                <w:sz w:val="20"/>
                <w:szCs w:val="24"/>
              </w:rPr>
            </w:pPr>
            <w:r w:rsidRPr="00C7667A">
              <w:rPr>
                <w:rFonts w:ascii="Times New Roman" w:hAnsi="Times New Roman"/>
                <w:sz w:val="20"/>
                <w:szCs w:val="24"/>
                <w:u w:val="single"/>
              </w:rPr>
              <w:t>Add</w:t>
            </w:r>
            <w:r w:rsidRPr="00C7667A">
              <w:rPr>
                <w:rFonts w:ascii="Times New Roman" w:hAnsi="Times New Roman"/>
                <w:sz w:val="20"/>
                <w:szCs w:val="24"/>
              </w:rPr>
              <w:t xml:space="preserve">: </w:t>
            </w:r>
          </w:p>
          <w:p w:rsidR="00E21492" w:rsidRPr="00C7667A" w:rsidRDefault="00E21492" w:rsidP="007E407A">
            <w:pPr>
              <w:spacing w:before="60" w:after="60" w:line="240" w:lineRule="auto"/>
              <w:rPr>
                <w:rFonts w:ascii="Times New Roman" w:hAnsi="Times New Roman"/>
                <w:sz w:val="20"/>
                <w:szCs w:val="24"/>
              </w:rPr>
            </w:pPr>
            <w:r w:rsidRPr="00C7667A">
              <w:rPr>
                <w:rFonts w:ascii="Times New Roman" w:hAnsi="Times New Roman"/>
                <w:sz w:val="20"/>
                <w:szCs w:val="24"/>
              </w:rPr>
              <w:t xml:space="preserve">Collage materials/shape pieces </w:t>
            </w:r>
            <w:r w:rsidRPr="00C7667A">
              <w:rPr>
                <w:rFonts w:ascii="Times New Roman" w:hAnsi="Times New Roman"/>
                <w:i/>
                <w:sz w:val="20"/>
                <w:szCs w:val="24"/>
              </w:rPr>
              <w:t>(see Small Group Activities)</w:t>
            </w:r>
            <w:r w:rsidRPr="00C7667A">
              <w:rPr>
                <w:rFonts w:ascii="Times New Roman" w:hAnsi="Times New Roman"/>
                <w:sz w:val="20"/>
                <w:szCs w:val="24"/>
              </w:rPr>
              <w:t xml:space="preserve"> </w:t>
            </w:r>
          </w:p>
          <w:p w:rsidR="00E21492" w:rsidRPr="00C7667A" w:rsidRDefault="00E21492" w:rsidP="007E407A">
            <w:pPr>
              <w:spacing w:before="60" w:after="60" w:line="240" w:lineRule="auto"/>
              <w:rPr>
                <w:rFonts w:ascii="Times New Roman" w:hAnsi="Times New Roman"/>
                <w:sz w:val="20"/>
                <w:szCs w:val="24"/>
              </w:rPr>
            </w:pPr>
            <w:r w:rsidRPr="00C7667A">
              <w:rPr>
                <w:rFonts w:ascii="Times New Roman" w:hAnsi="Times New Roman"/>
                <w:sz w:val="20"/>
                <w:szCs w:val="24"/>
              </w:rPr>
              <w:t>Leaves and bark for rubbings</w:t>
            </w:r>
          </w:p>
          <w:p w:rsidR="00E21492" w:rsidRPr="00C7667A" w:rsidRDefault="00E21492" w:rsidP="007E407A">
            <w:pPr>
              <w:spacing w:before="60" w:after="60" w:line="240" w:lineRule="auto"/>
              <w:rPr>
                <w:rFonts w:ascii="Times New Roman" w:hAnsi="Times New Roman"/>
                <w:sz w:val="20"/>
                <w:szCs w:val="20"/>
              </w:rPr>
            </w:pPr>
          </w:p>
        </w:tc>
        <w:tc>
          <w:tcPr>
            <w:tcW w:w="4422" w:type="dxa"/>
            <w:tcBorders>
              <w:top w:val="nil"/>
              <w:bottom w:val="single" w:sz="4" w:space="0" w:color="000000"/>
            </w:tcBorders>
          </w:tcPr>
          <w:p w:rsidR="00E21492" w:rsidRPr="00C7667A" w:rsidRDefault="00E21492" w:rsidP="007E407A">
            <w:pPr>
              <w:spacing w:before="60" w:after="60" w:line="240" w:lineRule="auto"/>
              <w:rPr>
                <w:rFonts w:ascii="Times New Roman" w:hAnsi="Times New Roman"/>
                <w:sz w:val="20"/>
                <w:szCs w:val="20"/>
              </w:rPr>
            </w:pPr>
            <w:r w:rsidRPr="00C7667A">
              <w:rPr>
                <w:rFonts w:ascii="Times New Roman" w:hAnsi="Times New Roman"/>
                <w:sz w:val="20"/>
                <w:szCs w:val="20"/>
                <w:u w:val="single"/>
              </w:rPr>
              <w:t>Add:</w:t>
            </w:r>
          </w:p>
          <w:p w:rsidR="00E21492" w:rsidRPr="00C7667A" w:rsidRDefault="00E21492" w:rsidP="007E407A">
            <w:pPr>
              <w:spacing w:before="60" w:after="60" w:line="240" w:lineRule="auto"/>
              <w:rPr>
                <w:rFonts w:ascii="Times New Roman" w:hAnsi="Times New Roman"/>
                <w:sz w:val="20"/>
                <w:szCs w:val="20"/>
              </w:rPr>
            </w:pPr>
            <w:r w:rsidRPr="00C7667A">
              <w:rPr>
                <w:rFonts w:ascii="Times New Roman" w:hAnsi="Times New Roman"/>
                <w:sz w:val="20"/>
                <w:szCs w:val="20"/>
              </w:rPr>
              <w:t xml:space="preserve">Read-aloud books for this week </w:t>
            </w:r>
          </w:p>
        </w:tc>
        <w:tc>
          <w:tcPr>
            <w:tcW w:w="4488" w:type="dxa"/>
            <w:tcBorders>
              <w:top w:val="nil"/>
              <w:bottom w:val="single" w:sz="4" w:space="0" w:color="000000"/>
            </w:tcBorders>
          </w:tcPr>
          <w:p w:rsidR="00E21492" w:rsidRPr="00C7667A" w:rsidRDefault="00E21492" w:rsidP="007E407A">
            <w:pPr>
              <w:spacing w:before="60" w:after="60" w:line="240" w:lineRule="auto"/>
              <w:rPr>
                <w:rFonts w:ascii="Times New Roman" w:hAnsi="Times New Roman"/>
                <w:iCs/>
                <w:sz w:val="20"/>
                <w:szCs w:val="20"/>
              </w:rPr>
            </w:pPr>
            <w:r>
              <w:rPr>
                <w:rFonts w:ascii="Times New Roman" w:hAnsi="Times New Roman"/>
                <w:iCs/>
                <w:sz w:val="20"/>
                <w:szCs w:val="20"/>
                <w:u w:val="single"/>
              </w:rPr>
              <w:t>Keep</w:t>
            </w:r>
            <w:r w:rsidRPr="00C7667A">
              <w:rPr>
                <w:rFonts w:ascii="Times New Roman" w:hAnsi="Times New Roman"/>
                <w:iCs/>
                <w:sz w:val="20"/>
                <w:szCs w:val="20"/>
                <w:u w:val="single"/>
              </w:rPr>
              <w:t>:</w:t>
            </w:r>
          </w:p>
          <w:p w:rsidR="00E21492" w:rsidRPr="00C7667A" w:rsidRDefault="00E21492" w:rsidP="007E407A">
            <w:pPr>
              <w:spacing w:before="60" w:after="60" w:line="240" w:lineRule="auto"/>
              <w:rPr>
                <w:rFonts w:ascii="Times New Roman" w:hAnsi="Times New Roman"/>
                <w:sz w:val="20"/>
                <w:szCs w:val="20"/>
              </w:rPr>
            </w:pPr>
            <w:r w:rsidRPr="00C7667A">
              <w:rPr>
                <w:rFonts w:ascii="Times New Roman" w:hAnsi="Times New Roman"/>
                <w:sz w:val="20"/>
                <w:szCs w:val="20"/>
              </w:rPr>
              <w:t>Children’s plant experiments, science journals (to observe/draw growth)</w:t>
            </w:r>
          </w:p>
          <w:p w:rsidR="00E21492" w:rsidRPr="00C7667A" w:rsidRDefault="00E21492" w:rsidP="007E407A">
            <w:pPr>
              <w:spacing w:before="60" w:after="60" w:line="240" w:lineRule="auto"/>
              <w:rPr>
                <w:rFonts w:ascii="Times New Roman" w:hAnsi="Times New Roman"/>
                <w:iCs/>
                <w:sz w:val="20"/>
                <w:szCs w:val="20"/>
              </w:rPr>
            </w:pPr>
            <w:r w:rsidRPr="00C7667A">
              <w:rPr>
                <w:rFonts w:ascii="Times New Roman" w:hAnsi="Times New Roman"/>
                <w:iCs/>
                <w:sz w:val="20"/>
                <w:szCs w:val="20"/>
                <w:u w:val="single"/>
              </w:rPr>
              <w:t>Add:</w:t>
            </w:r>
          </w:p>
          <w:p w:rsidR="00E21492" w:rsidRPr="00C7667A" w:rsidRDefault="00872AF4" w:rsidP="007E407A">
            <w:pPr>
              <w:spacing w:before="60" w:after="60" w:line="240" w:lineRule="auto"/>
              <w:rPr>
                <w:rFonts w:ascii="Times New Roman" w:hAnsi="Times New Roman"/>
                <w:sz w:val="20"/>
                <w:szCs w:val="20"/>
              </w:rPr>
            </w:pPr>
            <w:r>
              <w:rPr>
                <w:rFonts w:ascii="Times New Roman" w:hAnsi="Times New Roman"/>
                <w:sz w:val="20"/>
                <w:szCs w:val="20"/>
              </w:rPr>
              <w:t xml:space="preserve">Additional seeds, </w:t>
            </w:r>
            <w:r w:rsidR="00E21492" w:rsidRPr="00C7667A">
              <w:rPr>
                <w:rFonts w:ascii="Times New Roman" w:hAnsi="Times New Roman"/>
                <w:sz w:val="20"/>
                <w:szCs w:val="20"/>
              </w:rPr>
              <w:t xml:space="preserve"> and/or beans</w:t>
            </w:r>
            <w:r w:rsidR="00E21492">
              <w:rPr>
                <w:rFonts w:ascii="Times New Roman" w:hAnsi="Times New Roman"/>
                <w:sz w:val="20"/>
                <w:szCs w:val="20"/>
              </w:rPr>
              <w:t xml:space="preserve"> to sort and examine</w:t>
            </w:r>
          </w:p>
          <w:p w:rsidR="00E21492" w:rsidRPr="00C7667A" w:rsidRDefault="00E21492" w:rsidP="007E407A">
            <w:pPr>
              <w:spacing w:before="60" w:after="60" w:line="240" w:lineRule="auto"/>
              <w:rPr>
                <w:rFonts w:ascii="Times New Roman" w:hAnsi="Times New Roman"/>
                <w:iCs/>
                <w:sz w:val="20"/>
                <w:szCs w:val="20"/>
              </w:rPr>
            </w:pPr>
            <w:r w:rsidRPr="00C7667A">
              <w:rPr>
                <w:rFonts w:ascii="Times New Roman" w:hAnsi="Times New Roman"/>
                <w:sz w:val="20"/>
                <w:szCs w:val="20"/>
              </w:rPr>
              <w:t xml:space="preserve">Small containers and scales for sorting/weighing.  </w:t>
            </w:r>
            <w:r w:rsidRPr="00C7667A">
              <w:rPr>
                <w:rFonts w:ascii="Times New Roman" w:hAnsi="Times New Roman"/>
                <w:i/>
                <w:sz w:val="20"/>
                <w:szCs w:val="20"/>
              </w:rPr>
              <w:t>Encourage children to guess which items/groups will weigh more than others.</w:t>
            </w:r>
          </w:p>
        </w:tc>
      </w:tr>
      <w:tr w:rsidR="00E21492" w:rsidRPr="00F53EEB" w:rsidTr="00F15197">
        <w:tc>
          <w:tcPr>
            <w:tcW w:w="4770" w:type="dxa"/>
            <w:tcBorders>
              <w:bottom w:val="nil"/>
            </w:tcBorders>
            <w:shd w:val="clear" w:color="auto" w:fill="D9D9D9"/>
          </w:tcPr>
          <w:p w:rsidR="00E21492" w:rsidRPr="00F53EEB" w:rsidRDefault="00E21492" w:rsidP="00964079">
            <w:pPr>
              <w:keepNext/>
              <w:spacing w:after="0" w:line="240" w:lineRule="auto"/>
              <w:jc w:val="center"/>
              <w:rPr>
                <w:b/>
                <w:sz w:val="24"/>
                <w:szCs w:val="24"/>
              </w:rPr>
            </w:pPr>
            <w:r w:rsidRPr="00F53EEB">
              <w:rPr>
                <w:b/>
                <w:sz w:val="24"/>
                <w:szCs w:val="24"/>
              </w:rPr>
              <w:t>Sand and Water</w:t>
            </w:r>
          </w:p>
        </w:tc>
        <w:tc>
          <w:tcPr>
            <w:tcW w:w="4422" w:type="dxa"/>
            <w:tcBorders>
              <w:bottom w:val="nil"/>
            </w:tcBorders>
            <w:shd w:val="clear" w:color="auto" w:fill="D9D9D9"/>
          </w:tcPr>
          <w:p w:rsidR="00E21492" w:rsidRPr="00F53EEB" w:rsidRDefault="00E21492" w:rsidP="00964079">
            <w:pPr>
              <w:keepNext/>
              <w:spacing w:after="0" w:line="240" w:lineRule="auto"/>
              <w:jc w:val="center"/>
              <w:rPr>
                <w:b/>
                <w:sz w:val="24"/>
                <w:szCs w:val="24"/>
              </w:rPr>
            </w:pPr>
            <w:r w:rsidRPr="00F53EEB">
              <w:rPr>
                <w:b/>
                <w:sz w:val="24"/>
                <w:szCs w:val="24"/>
              </w:rPr>
              <w:t>Music and Movement</w:t>
            </w:r>
          </w:p>
        </w:tc>
        <w:tc>
          <w:tcPr>
            <w:tcW w:w="4488" w:type="dxa"/>
            <w:tcBorders>
              <w:bottom w:val="nil"/>
            </w:tcBorders>
            <w:shd w:val="clear" w:color="auto" w:fill="D9D9D9"/>
          </w:tcPr>
          <w:p w:rsidR="00E21492" w:rsidRPr="00F53EEB" w:rsidRDefault="00E21492" w:rsidP="00964079">
            <w:pPr>
              <w:keepNext/>
              <w:spacing w:after="0" w:line="240" w:lineRule="auto"/>
              <w:jc w:val="center"/>
              <w:rPr>
                <w:b/>
                <w:sz w:val="24"/>
                <w:szCs w:val="24"/>
              </w:rPr>
            </w:pPr>
            <w:r w:rsidRPr="00F53EEB">
              <w:rPr>
                <w:b/>
                <w:sz w:val="24"/>
                <w:szCs w:val="24"/>
              </w:rPr>
              <w:t>Computers</w:t>
            </w:r>
          </w:p>
        </w:tc>
      </w:tr>
      <w:tr w:rsidR="00E21492" w:rsidRPr="00F53EEB" w:rsidTr="005E3636">
        <w:trPr>
          <w:trHeight w:val="270"/>
        </w:trPr>
        <w:tc>
          <w:tcPr>
            <w:tcW w:w="4770" w:type="dxa"/>
            <w:tcBorders>
              <w:top w:val="nil"/>
              <w:bottom w:val="single" w:sz="4" w:space="0" w:color="auto"/>
            </w:tcBorders>
          </w:tcPr>
          <w:p w:rsidR="00E21492" w:rsidRPr="00C7667A" w:rsidRDefault="00E21492" w:rsidP="007E407A">
            <w:pPr>
              <w:spacing w:before="60" w:after="60" w:line="240" w:lineRule="auto"/>
              <w:rPr>
                <w:rFonts w:ascii="Times New Roman" w:hAnsi="Times New Roman"/>
                <w:sz w:val="20"/>
                <w:szCs w:val="24"/>
              </w:rPr>
            </w:pPr>
            <w:r w:rsidRPr="00C7667A">
              <w:rPr>
                <w:rFonts w:ascii="Times New Roman" w:hAnsi="Times New Roman"/>
                <w:sz w:val="20"/>
                <w:szCs w:val="24"/>
                <w:u w:val="single"/>
              </w:rPr>
              <w:t>Keep</w:t>
            </w:r>
            <w:r w:rsidRPr="00C7667A">
              <w:rPr>
                <w:rFonts w:ascii="Times New Roman" w:hAnsi="Times New Roman"/>
                <w:sz w:val="20"/>
                <w:szCs w:val="24"/>
              </w:rPr>
              <w:t xml:space="preserve"> any items from previous week(s) that children were particularly engaged with.</w:t>
            </w:r>
          </w:p>
          <w:p w:rsidR="00E21492" w:rsidRPr="00C7667A" w:rsidRDefault="00E21492" w:rsidP="007E407A">
            <w:pPr>
              <w:spacing w:before="60" w:after="60" w:line="240" w:lineRule="auto"/>
              <w:rPr>
                <w:rFonts w:ascii="Times New Roman" w:hAnsi="Times New Roman"/>
                <w:sz w:val="20"/>
                <w:szCs w:val="24"/>
              </w:rPr>
            </w:pPr>
          </w:p>
        </w:tc>
        <w:tc>
          <w:tcPr>
            <w:tcW w:w="4422" w:type="dxa"/>
            <w:tcBorders>
              <w:top w:val="nil"/>
              <w:bottom w:val="single" w:sz="4" w:space="0" w:color="auto"/>
            </w:tcBorders>
            <w:shd w:val="clear" w:color="auto" w:fill="auto"/>
          </w:tcPr>
          <w:p w:rsidR="00E21492" w:rsidRPr="00C7667A" w:rsidRDefault="00E21492" w:rsidP="007E407A">
            <w:pPr>
              <w:spacing w:before="60" w:after="60" w:line="240" w:lineRule="auto"/>
              <w:rPr>
                <w:rFonts w:ascii="Times New Roman" w:hAnsi="Times New Roman"/>
                <w:sz w:val="20"/>
                <w:szCs w:val="20"/>
              </w:rPr>
            </w:pPr>
            <w:r w:rsidRPr="00C7667A">
              <w:rPr>
                <w:rFonts w:ascii="Times New Roman" w:hAnsi="Times New Roman"/>
                <w:sz w:val="20"/>
                <w:szCs w:val="20"/>
                <w:u w:val="single"/>
              </w:rPr>
              <w:t>Add</w:t>
            </w:r>
            <w:r w:rsidRPr="00C7667A">
              <w:rPr>
                <w:rFonts w:ascii="Times New Roman" w:hAnsi="Times New Roman"/>
                <w:sz w:val="20"/>
                <w:szCs w:val="20"/>
              </w:rPr>
              <w:t xml:space="preserve">:  </w:t>
            </w:r>
          </w:p>
          <w:p w:rsidR="00E21492" w:rsidRPr="00C7667A" w:rsidRDefault="00E21492" w:rsidP="007E407A">
            <w:pPr>
              <w:spacing w:before="60" w:after="60" w:line="240" w:lineRule="auto"/>
              <w:rPr>
                <w:rFonts w:ascii="Times New Roman" w:hAnsi="Times New Roman"/>
                <w:sz w:val="20"/>
                <w:szCs w:val="20"/>
              </w:rPr>
            </w:pPr>
            <w:r w:rsidRPr="00C7667A">
              <w:rPr>
                <w:rFonts w:ascii="Times New Roman" w:hAnsi="Times New Roman"/>
                <w:sz w:val="20"/>
                <w:szCs w:val="20"/>
              </w:rPr>
              <w:t xml:space="preserve">Coffee cans with different materials inside to shake (seeds, beads, </w:t>
            </w:r>
            <w:proofErr w:type="spellStart"/>
            <w:r w:rsidRPr="00C7667A">
              <w:rPr>
                <w:rFonts w:ascii="Times New Roman" w:hAnsi="Times New Roman"/>
                <w:sz w:val="20"/>
                <w:szCs w:val="20"/>
              </w:rPr>
              <w:t>etc</w:t>
            </w:r>
            <w:proofErr w:type="spellEnd"/>
            <w:r w:rsidRPr="00C7667A">
              <w:rPr>
                <w:rFonts w:ascii="Times New Roman" w:hAnsi="Times New Roman"/>
                <w:sz w:val="20"/>
                <w:szCs w:val="20"/>
              </w:rPr>
              <w:t>…)</w:t>
            </w:r>
          </w:p>
        </w:tc>
        <w:tc>
          <w:tcPr>
            <w:tcW w:w="4488" w:type="dxa"/>
            <w:tcBorders>
              <w:top w:val="nil"/>
              <w:bottom w:val="single" w:sz="4" w:space="0" w:color="auto"/>
            </w:tcBorders>
          </w:tcPr>
          <w:p w:rsidR="00E21492" w:rsidRPr="00F927E1" w:rsidRDefault="00E21492" w:rsidP="00964079">
            <w:pPr>
              <w:spacing w:after="0" w:line="240" w:lineRule="auto"/>
              <w:rPr>
                <w:i/>
                <w:iCs/>
                <w:sz w:val="20"/>
                <w:szCs w:val="20"/>
              </w:rPr>
            </w:pPr>
            <w:r w:rsidRPr="009E1279">
              <w:rPr>
                <w:rFonts w:eastAsia="Times New Roman" w:cs="Arial"/>
                <w:sz w:val="20"/>
                <w:szCs w:val="20"/>
                <w:u w:val="single"/>
              </w:rPr>
              <w:t>Add</w:t>
            </w:r>
            <w:r>
              <w:rPr>
                <w:rFonts w:eastAsia="Times New Roman" w:cs="Arial"/>
                <w:sz w:val="20"/>
                <w:szCs w:val="20"/>
              </w:rPr>
              <w:t>:</w:t>
            </w:r>
          </w:p>
        </w:tc>
      </w:tr>
      <w:tr w:rsidR="00E21492" w:rsidRPr="00F53EEB" w:rsidTr="00FE3AED">
        <w:trPr>
          <w:trHeight w:val="97"/>
        </w:trPr>
        <w:tc>
          <w:tcPr>
            <w:tcW w:w="9192" w:type="dxa"/>
            <w:gridSpan w:val="2"/>
            <w:tcBorders>
              <w:top w:val="single" w:sz="4" w:space="0" w:color="auto"/>
              <w:bottom w:val="nil"/>
            </w:tcBorders>
            <w:shd w:val="clear" w:color="auto" w:fill="D9D9D9"/>
          </w:tcPr>
          <w:p w:rsidR="00E21492" w:rsidRPr="00F53EEB" w:rsidRDefault="00E21492" w:rsidP="00964079">
            <w:pPr>
              <w:spacing w:after="0" w:line="240" w:lineRule="auto"/>
              <w:jc w:val="center"/>
            </w:pPr>
            <w:r w:rsidRPr="00F53EEB">
              <w:rPr>
                <w:b/>
                <w:sz w:val="24"/>
                <w:szCs w:val="24"/>
              </w:rPr>
              <w:t>Outdoors</w:t>
            </w:r>
          </w:p>
        </w:tc>
        <w:tc>
          <w:tcPr>
            <w:tcW w:w="4488" w:type="dxa"/>
            <w:tcBorders>
              <w:top w:val="single" w:sz="4" w:space="0" w:color="auto"/>
              <w:bottom w:val="nil"/>
            </w:tcBorders>
            <w:shd w:val="clear" w:color="auto" w:fill="D9D9D9"/>
          </w:tcPr>
          <w:p w:rsidR="00E21492" w:rsidRPr="00F53EEB" w:rsidRDefault="00E21492" w:rsidP="00964079">
            <w:pPr>
              <w:pStyle w:val="NoSpacing"/>
              <w:jc w:val="center"/>
            </w:pPr>
            <w:r w:rsidRPr="00F53EEB">
              <w:rPr>
                <w:b/>
                <w:sz w:val="24"/>
                <w:szCs w:val="24"/>
              </w:rPr>
              <w:t>Cooking</w:t>
            </w:r>
          </w:p>
        </w:tc>
      </w:tr>
      <w:tr w:rsidR="00E21492" w:rsidRPr="00F53EEB" w:rsidTr="00FE3AED">
        <w:trPr>
          <w:trHeight w:val="552"/>
        </w:trPr>
        <w:tc>
          <w:tcPr>
            <w:tcW w:w="9192" w:type="dxa"/>
            <w:gridSpan w:val="2"/>
            <w:tcBorders>
              <w:top w:val="nil"/>
            </w:tcBorders>
            <w:shd w:val="clear" w:color="auto" w:fill="auto"/>
          </w:tcPr>
          <w:p w:rsidR="00E21492" w:rsidRDefault="00E21492" w:rsidP="007E407A">
            <w:pPr>
              <w:pStyle w:val="NoSpacing"/>
              <w:spacing w:before="60" w:after="60"/>
              <w:rPr>
                <w:rFonts w:ascii="Times New Roman" w:hAnsi="Times New Roman"/>
                <w:iCs/>
                <w:sz w:val="20"/>
                <w:szCs w:val="20"/>
              </w:rPr>
            </w:pPr>
            <w:r w:rsidRPr="00C7667A">
              <w:rPr>
                <w:rFonts w:ascii="Times New Roman" w:hAnsi="Times New Roman"/>
                <w:iCs/>
                <w:sz w:val="20"/>
                <w:szCs w:val="20"/>
              </w:rPr>
              <w:t xml:space="preserve">Magnifying </w:t>
            </w:r>
            <w:r>
              <w:rPr>
                <w:rFonts w:ascii="Times New Roman" w:hAnsi="Times New Roman"/>
                <w:iCs/>
                <w:sz w:val="20"/>
                <w:szCs w:val="20"/>
              </w:rPr>
              <w:t xml:space="preserve">lenses </w:t>
            </w:r>
            <w:r w:rsidRPr="00C7667A">
              <w:rPr>
                <w:rFonts w:ascii="Times New Roman" w:hAnsi="Times New Roman"/>
                <w:iCs/>
                <w:sz w:val="20"/>
                <w:szCs w:val="20"/>
              </w:rPr>
              <w:t xml:space="preserve">to encourage </w:t>
            </w:r>
            <w:r>
              <w:rPr>
                <w:rFonts w:ascii="Times New Roman" w:hAnsi="Times New Roman"/>
                <w:iCs/>
                <w:sz w:val="20"/>
                <w:szCs w:val="20"/>
              </w:rPr>
              <w:t xml:space="preserve">children </w:t>
            </w:r>
            <w:r w:rsidRPr="00C7667A">
              <w:rPr>
                <w:rFonts w:ascii="Times New Roman" w:hAnsi="Times New Roman"/>
                <w:iCs/>
                <w:sz w:val="20"/>
                <w:szCs w:val="20"/>
              </w:rPr>
              <w:t>to explore</w:t>
            </w:r>
            <w:r>
              <w:rPr>
                <w:rFonts w:ascii="Times New Roman" w:hAnsi="Times New Roman"/>
                <w:iCs/>
                <w:sz w:val="20"/>
                <w:szCs w:val="20"/>
              </w:rPr>
              <w:t xml:space="preserve"> the plants around them</w:t>
            </w:r>
          </w:p>
          <w:p w:rsidR="00E21492" w:rsidRPr="00C7667A" w:rsidRDefault="00E21492" w:rsidP="007E407A">
            <w:pPr>
              <w:pStyle w:val="NoSpacing"/>
              <w:spacing w:before="60" w:after="60"/>
              <w:rPr>
                <w:rFonts w:ascii="Times New Roman" w:hAnsi="Times New Roman"/>
                <w:iCs/>
                <w:sz w:val="20"/>
                <w:szCs w:val="20"/>
              </w:rPr>
            </w:pPr>
            <w:r w:rsidRPr="00C7667A">
              <w:rPr>
                <w:rFonts w:ascii="Times New Roman" w:hAnsi="Times New Roman"/>
                <w:iCs/>
                <w:sz w:val="20"/>
                <w:szCs w:val="20"/>
              </w:rPr>
              <w:t>Clipboards/paper for children to record observations</w:t>
            </w:r>
          </w:p>
        </w:tc>
        <w:tc>
          <w:tcPr>
            <w:tcW w:w="4488" w:type="dxa"/>
            <w:tcBorders>
              <w:top w:val="nil"/>
            </w:tcBorders>
            <w:shd w:val="clear" w:color="auto" w:fill="auto"/>
          </w:tcPr>
          <w:p w:rsidR="00E21492" w:rsidRPr="00F53EEB" w:rsidRDefault="00E21492" w:rsidP="00964079">
            <w:pPr>
              <w:spacing w:after="0" w:line="240" w:lineRule="auto"/>
              <w:jc w:val="center"/>
              <w:rPr>
                <w:b/>
                <w:sz w:val="24"/>
                <w:szCs w:val="24"/>
              </w:rPr>
            </w:pPr>
          </w:p>
        </w:tc>
      </w:tr>
    </w:tbl>
    <w:p w:rsidR="004E01B5" w:rsidRPr="00F53EEB" w:rsidRDefault="004E01B5" w:rsidP="00964079">
      <w:pPr>
        <w:pStyle w:val="NoSpacing"/>
        <w:keepNext/>
        <w:rPr>
          <w:b/>
          <w:bCs/>
          <w:sz w:val="32"/>
          <w:szCs w:val="36"/>
        </w:rPr>
      </w:pPr>
    </w:p>
    <w:p w:rsidR="005D0D2D" w:rsidRPr="00F53EEB" w:rsidRDefault="00381D91" w:rsidP="00964079">
      <w:pPr>
        <w:pStyle w:val="NoSpacing"/>
        <w:keepNext/>
        <w:rPr>
          <w:b/>
          <w:bCs/>
          <w:sz w:val="36"/>
          <w:szCs w:val="36"/>
        </w:rPr>
      </w:pPr>
      <w:r w:rsidRPr="00F53EEB">
        <w:rPr>
          <w:b/>
          <w:bCs/>
          <w:sz w:val="36"/>
          <w:szCs w:val="36"/>
        </w:rPr>
        <w:t xml:space="preserve">(C) </w:t>
      </w:r>
      <w:r w:rsidR="0058434F" w:rsidRPr="00F53EEB">
        <w:rPr>
          <w:b/>
          <w:bCs/>
          <w:sz w:val="36"/>
          <w:szCs w:val="36"/>
        </w:rPr>
        <w:t>Group Experiences</w:t>
      </w:r>
      <w:r w:rsidRPr="00F53EEB">
        <w:rPr>
          <w:b/>
          <w:bCs/>
          <w:sz w:val="36"/>
          <w:szCs w:val="3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490"/>
        <w:gridCol w:w="2490"/>
        <w:gridCol w:w="2490"/>
        <w:gridCol w:w="2490"/>
        <w:gridCol w:w="2490"/>
      </w:tblGrid>
      <w:tr w:rsidR="002142E4" w:rsidRPr="00F53EEB" w:rsidTr="00E44383">
        <w:trPr>
          <w:trHeight w:val="430"/>
          <w:tblHeader/>
        </w:trPr>
        <w:tc>
          <w:tcPr>
            <w:tcW w:w="1260" w:type="dxa"/>
            <w:shd w:val="clear" w:color="auto" w:fill="D9D9D9"/>
          </w:tcPr>
          <w:p w:rsidR="002142E4" w:rsidRPr="00F53EEB" w:rsidRDefault="002142E4" w:rsidP="00964079">
            <w:pPr>
              <w:spacing w:after="0" w:line="240" w:lineRule="auto"/>
              <w:ind w:left="-43" w:right="-43"/>
              <w:rPr>
                <w:sz w:val="24"/>
                <w:szCs w:val="24"/>
              </w:rPr>
            </w:pPr>
          </w:p>
        </w:tc>
        <w:tc>
          <w:tcPr>
            <w:tcW w:w="2490" w:type="dxa"/>
            <w:shd w:val="clear" w:color="auto" w:fill="D9D9D9"/>
          </w:tcPr>
          <w:p w:rsidR="002142E4" w:rsidRPr="00F53EEB" w:rsidRDefault="002142E4" w:rsidP="00964079">
            <w:pPr>
              <w:spacing w:after="0" w:line="240" w:lineRule="auto"/>
              <w:jc w:val="center"/>
              <w:rPr>
                <w:b/>
                <w:sz w:val="24"/>
                <w:szCs w:val="24"/>
              </w:rPr>
            </w:pPr>
            <w:r>
              <w:rPr>
                <w:b/>
                <w:sz w:val="24"/>
                <w:szCs w:val="24"/>
              </w:rPr>
              <w:t>Mon</w:t>
            </w:r>
            <w:r w:rsidRPr="00F53EEB">
              <w:rPr>
                <w:b/>
                <w:sz w:val="24"/>
                <w:szCs w:val="24"/>
              </w:rPr>
              <w:t xml:space="preserve">day </w:t>
            </w:r>
          </w:p>
        </w:tc>
        <w:tc>
          <w:tcPr>
            <w:tcW w:w="2490" w:type="dxa"/>
            <w:shd w:val="clear" w:color="auto" w:fill="D9D9D9"/>
          </w:tcPr>
          <w:p w:rsidR="002142E4" w:rsidRPr="00F53EEB" w:rsidRDefault="002142E4" w:rsidP="00964079">
            <w:pPr>
              <w:spacing w:after="0" w:line="240" w:lineRule="auto"/>
              <w:jc w:val="center"/>
              <w:rPr>
                <w:b/>
                <w:sz w:val="24"/>
                <w:szCs w:val="24"/>
              </w:rPr>
            </w:pPr>
            <w:r>
              <w:rPr>
                <w:b/>
                <w:sz w:val="24"/>
                <w:szCs w:val="24"/>
              </w:rPr>
              <w:t>Tues</w:t>
            </w:r>
            <w:r w:rsidRPr="00F53EEB">
              <w:rPr>
                <w:b/>
                <w:sz w:val="24"/>
                <w:szCs w:val="24"/>
              </w:rPr>
              <w:t>day</w:t>
            </w:r>
          </w:p>
        </w:tc>
        <w:tc>
          <w:tcPr>
            <w:tcW w:w="2490" w:type="dxa"/>
            <w:shd w:val="clear" w:color="auto" w:fill="D9D9D9"/>
          </w:tcPr>
          <w:p w:rsidR="002142E4" w:rsidRPr="00F53EEB" w:rsidRDefault="002142E4" w:rsidP="00964079">
            <w:pPr>
              <w:spacing w:after="0" w:line="240" w:lineRule="auto"/>
              <w:jc w:val="center"/>
              <w:rPr>
                <w:b/>
                <w:sz w:val="24"/>
                <w:szCs w:val="24"/>
              </w:rPr>
            </w:pPr>
            <w:r>
              <w:rPr>
                <w:b/>
                <w:sz w:val="24"/>
                <w:szCs w:val="24"/>
              </w:rPr>
              <w:t>Wedne</w:t>
            </w:r>
            <w:r w:rsidRPr="00F53EEB">
              <w:rPr>
                <w:b/>
                <w:sz w:val="24"/>
                <w:szCs w:val="24"/>
              </w:rPr>
              <w:t>sday</w:t>
            </w:r>
          </w:p>
        </w:tc>
        <w:tc>
          <w:tcPr>
            <w:tcW w:w="2490" w:type="dxa"/>
            <w:shd w:val="clear" w:color="auto" w:fill="D9D9D9"/>
          </w:tcPr>
          <w:p w:rsidR="002142E4" w:rsidRPr="00F53EEB" w:rsidRDefault="002142E4" w:rsidP="00964079">
            <w:pPr>
              <w:spacing w:after="0" w:line="240" w:lineRule="auto"/>
              <w:jc w:val="center"/>
              <w:rPr>
                <w:b/>
                <w:sz w:val="24"/>
                <w:szCs w:val="24"/>
              </w:rPr>
            </w:pPr>
            <w:r>
              <w:rPr>
                <w:b/>
                <w:sz w:val="24"/>
                <w:szCs w:val="24"/>
              </w:rPr>
              <w:t>Thurs</w:t>
            </w:r>
            <w:r w:rsidRPr="00F53EEB">
              <w:rPr>
                <w:b/>
                <w:sz w:val="24"/>
                <w:szCs w:val="24"/>
              </w:rPr>
              <w:t>day</w:t>
            </w:r>
          </w:p>
        </w:tc>
        <w:tc>
          <w:tcPr>
            <w:tcW w:w="2490" w:type="dxa"/>
            <w:shd w:val="clear" w:color="auto" w:fill="D9D9D9"/>
          </w:tcPr>
          <w:p w:rsidR="002142E4" w:rsidRPr="00F53EEB" w:rsidRDefault="002142E4" w:rsidP="00964079">
            <w:pPr>
              <w:spacing w:after="0" w:line="240" w:lineRule="auto"/>
              <w:jc w:val="center"/>
              <w:rPr>
                <w:b/>
                <w:sz w:val="24"/>
                <w:szCs w:val="24"/>
              </w:rPr>
            </w:pPr>
            <w:r>
              <w:rPr>
                <w:b/>
                <w:sz w:val="24"/>
                <w:szCs w:val="24"/>
              </w:rPr>
              <w:t>Friday</w:t>
            </w:r>
          </w:p>
        </w:tc>
      </w:tr>
      <w:tr w:rsidR="002142E4" w:rsidRPr="00F53EEB" w:rsidTr="00E44383">
        <w:trPr>
          <w:trHeight w:val="77"/>
        </w:trPr>
        <w:tc>
          <w:tcPr>
            <w:tcW w:w="1260" w:type="dxa"/>
            <w:shd w:val="clear" w:color="auto" w:fill="D9D9D9"/>
          </w:tcPr>
          <w:p w:rsidR="002142E4" w:rsidRPr="00F53EEB" w:rsidRDefault="002142E4" w:rsidP="00964079">
            <w:pPr>
              <w:spacing w:after="0" w:line="240" w:lineRule="auto"/>
              <w:ind w:left="-43" w:right="-43"/>
              <w:rPr>
                <w:b/>
                <w:sz w:val="24"/>
                <w:szCs w:val="24"/>
              </w:rPr>
            </w:pPr>
            <w:r w:rsidRPr="00F53EEB">
              <w:rPr>
                <w:b/>
                <w:sz w:val="24"/>
                <w:szCs w:val="24"/>
              </w:rPr>
              <w:t>Arrival</w:t>
            </w:r>
          </w:p>
          <w:p w:rsidR="002142E4" w:rsidRPr="00F53EEB" w:rsidRDefault="002142E4" w:rsidP="00964079">
            <w:pPr>
              <w:spacing w:after="0" w:line="240" w:lineRule="auto"/>
              <w:ind w:left="-43" w:right="-43"/>
              <w:rPr>
                <w:b/>
                <w:sz w:val="24"/>
                <w:szCs w:val="24"/>
              </w:rPr>
            </w:pPr>
          </w:p>
          <w:p w:rsidR="002142E4" w:rsidRPr="00F53EEB" w:rsidRDefault="002142E4" w:rsidP="00964079">
            <w:pPr>
              <w:spacing w:after="0" w:line="240" w:lineRule="auto"/>
              <w:ind w:left="-43" w:right="-43"/>
              <w:rPr>
                <w:b/>
                <w:sz w:val="24"/>
                <w:szCs w:val="24"/>
              </w:rPr>
            </w:pPr>
            <w:r w:rsidRPr="00F53EEB">
              <w:rPr>
                <w:b/>
                <w:sz w:val="24"/>
                <w:szCs w:val="24"/>
              </w:rPr>
              <w:t>Opening Circle</w:t>
            </w:r>
          </w:p>
          <w:p w:rsidR="002142E4" w:rsidRPr="00F53EEB" w:rsidRDefault="002142E4" w:rsidP="00964079">
            <w:pPr>
              <w:spacing w:after="0" w:line="240" w:lineRule="auto"/>
              <w:ind w:left="-43" w:right="-43"/>
              <w:rPr>
                <w:b/>
                <w:sz w:val="24"/>
                <w:szCs w:val="24"/>
              </w:rPr>
            </w:pPr>
          </w:p>
          <w:p w:rsidR="002142E4" w:rsidRPr="00F53EEB" w:rsidRDefault="002142E4" w:rsidP="00964079">
            <w:pPr>
              <w:spacing w:after="0" w:line="240" w:lineRule="auto"/>
              <w:ind w:left="-43" w:right="-43"/>
              <w:rPr>
                <w:b/>
                <w:sz w:val="24"/>
                <w:szCs w:val="24"/>
              </w:rPr>
            </w:pPr>
            <w:r w:rsidRPr="00F53EEB">
              <w:rPr>
                <w:b/>
                <w:sz w:val="24"/>
                <w:szCs w:val="24"/>
              </w:rPr>
              <w:t>Movement</w:t>
            </w:r>
          </w:p>
          <w:p w:rsidR="002142E4" w:rsidRPr="00F53EEB" w:rsidRDefault="002142E4" w:rsidP="00964079">
            <w:pPr>
              <w:spacing w:after="0" w:line="240" w:lineRule="auto"/>
              <w:ind w:left="-43" w:right="-43"/>
              <w:rPr>
                <w:b/>
                <w:sz w:val="24"/>
                <w:szCs w:val="24"/>
              </w:rPr>
            </w:pPr>
          </w:p>
          <w:p w:rsidR="002142E4" w:rsidRPr="00F53EEB" w:rsidRDefault="002142E4" w:rsidP="00964079">
            <w:pPr>
              <w:spacing w:after="0" w:line="240" w:lineRule="auto"/>
              <w:ind w:left="-43" w:right="-43"/>
              <w:rPr>
                <w:b/>
                <w:sz w:val="24"/>
                <w:szCs w:val="24"/>
              </w:rPr>
            </w:pPr>
            <w:r w:rsidRPr="00F53EEB">
              <w:rPr>
                <w:b/>
                <w:sz w:val="24"/>
                <w:szCs w:val="24"/>
              </w:rPr>
              <w:t>Relaxation</w:t>
            </w:r>
          </w:p>
          <w:p w:rsidR="002142E4" w:rsidRPr="00F53EEB" w:rsidRDefault="002142E4" w:rsidP="00964079">
            <w:pPr>
              <w:spacing w:after="0" w:line="240" w:lineRule="auto"/>
              <w:ind w:left="-43" w:right="-43"/>
              <w:rPr>
                <w:b/>
                <w:sz w:val="24"/>
                <w:szCs w:val="24"/>
              </w:rPr>
            </w:pPr>
          </w:p>
          <w:p w:rsidR="002142E4" w:rsidRPr="00F53EEB" w:rsidRDefault="002142E4" w:rsidP="00964079">
            <w:pPr>
              <w:spacing w:after="0" w:line="240" w:lineRule="auto"/>
              <w:ind w:left="-43" w:right="-43"/>
              <w:rPr>
                <w:b/>
                <w:sz w:val="24"/>
                <w:szCs w:val="24"/>
              </w:rPr>
            </w:pPr>
            <w:r w:rsidRPr="00F53EEB">
              <w:rPr>
                <w:b/>
                <w:sz w:val="24"/>
                <w:szCs w:val="24"/>
              </w:rPr>
              <w:t>Transitions</w:t>
            </w:r>
          </w:p>
          <w:p w:rsidR="002142E4" w:rsidRPr="00F53EEB" w:rsidRDefault="002142E4" w:rsidP="00964079">
            <w:pPr>
              <w:spacing w:after="0" w:line="240" w:lineRule="auto"/>
              <w:ind w:left="-43" w:right="-43"/>
              <w:rPr>
                <w:b/>
                <w:sz w:val="24"/>
                <w:szCs w:val="24"/>
              </w:rPr>
            </w:pPr>
          </w:p>
          <w:p w:rsidR="002142E4" w:rsidRPr="00F53EEB" w:rsidRDefault="002142E4" w:rsidP="00964079">
            <w:pPr>
              <w:spacing w:after="0" w:line="240" w:lineRule="auto"/>
              <w:ind w:left="-43" w:right="-43"/>
              <w:rPr>
                <w:b/>
                <w:sz w:val="24"/>
                <w:szCs w:val="24"/>
              </w:rPr>
            </w:pPr>
            <w:r w:rsidRPr="00F53EEB">
              <w:rPr>
                <w:b/>
                <w:sz w:val="24"/>
                <w:szCs w:val="24"/>
              </w:rPr>
              <w:t>Closing Circle</w:t>
            </w:r>
          </w:p>
        </w:tc>
        <w:tc>
          <w:tcPr>
            <w:tcW w:w="2490" w:type="dxa"/>
          </w:tcPr>
          <w:p w:rsidR="002142E4" w:rsidRPr="00F53EEB" w:rsidRDefault="002142E4" w:rsidP="00817A94">
            <w:pPr>
              <w:spacing w:after="0" w:line="240" w:lineRule="auto"/>
              <w:rPr>
                <w:rFonts w:eastAsia="Times New Roman" w:cs="Arial"/>
                <w:sz w:val="20"/>
                <w:szCs w:val="20"/>
              </w:rPr>
            </w:pPr>
            <w:r>
              <w:rPr>
                <w:rFonts w:eastAsia="Times New Roman" w:cs="Arial"/>
                <w:b/>
                <w:sz w:val="20"/>
                <w:szCs w:val="20"/>
              </w:rPr>
              <w:t>Arrival</w:t>
            </w:r>
            <w:r w:rsidRPr="00F53EEB">
              <w:rPr>
                <w:rFonts w:eastAsia="Times New Roman" w:cs="Arial"/>
                <w:b/>
                <w:sz w:val="20"/>
                <w:szCs w:val="20"/>
              </w:rPr>
              <w:t>:</w:t>
            </w:r>
            <w:r>
              <w:rPr>
                <w:rFonts w:eastAsia="Times New Roman" w:cs="Arial"/>
                <w:b/>
                <w:sz w:val="20"/>
                <w:szCs w:val="20"/>
              </w:rPr>
              <w:t xml:space="preserve">  </w:t>
            </w:r>
            <w:r w:rsidRPr="00152AD7">
              <w:rPr>
                <w:rFonts w:eastAsia="Times New Roman" w:cs="Arial"/>
                <w:sz w:val="20"/>
                <w:szCs w:val="20"/>
              </w:rPr>
              <w:t>Attendance graph</w:t>
            </w:r>
          </w:p>
          <w:p w:rsidR="002142E4" w:rsidRPr="00F53EEB" w:rsidRDefault="002142E4" w:rsidP="00817A94">
            <w:pPr>
              <w:spacing w:after="0" w:line="240" w:lineRule="auto"/>
              <w:rPr>
                <w:rFonts w:eastAsia="Times New Roman" w:cs="Arial"/>
                <w:sz w:val="20"/>
                <w:szCs w:val="20"/>
              </w:rPr>
            </w:pPr>
          </w:p>
          <w:p w:rsidR="002142E4" w:rsidRPr="00F53EEB" w:rsidRDefault="002142E4" w:rsidP="00817A94">
            <w:pPr>
              <w:spacing w:after="0" w:line="240" w:lineRule="auto"/>
              <w:rPr>
                <w:rFonts w:eastAsia="Times New Roman" w:cs="Arial"/>
                <w:sz w:val="20"/>
                <w:szCs w:val="20"/>
              </w:rPr>
            </w:pPr>
            <w:r w:rsidRPr="00F53EEB">
              <w:rPr>
                <w:rFonts w:eastAsia="Times New Roman" w:cs="Arial"/>
                <w:b/>
                <w:sz w:val="20"/>
                <w:szCs w:val="20"/>
              </w:rPr>
              <w:t>Morning Circle:</w:t>
            </w:r>
          </w:p>
          <w:p w:rsidR="002142E4" w:rsidRDefault="002142E4" w:rsidP="00817A94">
            <w:pPr>
              <w:spacing w:after="0" w:line="240" w:lineRule="auto"/>
              <w:rPr>
                <w:rFonts w:eastAsia="Times New Roman" w:cs="Arial"/>
                <w:sz w:val="20"/>
                <w:szCs w:val="20"/>
              </w:rPr>
            </w:pPr>
            <w:r>
              <w:rPr>
                <w:rFonts w:eastAsia="Times New Roman" w:cs="Arial"/>
                <w:sz w:val="20"/>
                <w:szCs w:val="20"/>
              </w:rPr>
              <w:t>Welcome song &amp; one other</w:t>
            </w:r>
          </w:p>
          <w:p w:rsidR="002142E4" w:rsidRDefault="002142E4" w:rsidP="00817A94">
            <w:pPr>
              <w:spacing w:after="0" w:line="240" w:lineRule="auto"/>
              <w:rPr>
                <w:rFonts w:eastAsia="Times New Roman" w:cs="Arial"/>
                <w:sz w:val="20"/>
                <w:szCs w:val="20"/>
              </w:rPr>
            </w:pPr>
          </w:p>
          <w:p w:rsidR="002142E4" w:rsidRDefault="002142E4" w:rsidP="00817A94">
            <w:pPr>
              <w:spacing w:after="0" w:line="240" w:lineRule="auto"/>
              <w:rPr>
                <w:rFonts w:ascii="Times New Roman" w:hAnsi="Times New Roman"/>
                <w:sz w:val="20"/>
                <w:szCs w:val="20"/>
              </w:rPr>
            </w:pPr>
            <w:r w:rsidRPr="00F47D65">
              <w:rPr>
                <w:rFonts w:ascii="Times New Roman" w:hAnsi="Times New Roman"/>
                <w:sz w:val="20"/>
                <w:szCs w:val="20"/>
              </w:rPr>
              <w:t>Introduce fruit/vegetable market in Dramatic Play.</w:t>
            </w:r>
          </w:p>
          <w:p w:rsidR="002142E4" w:rsidRDefault="002142E4" w:rsidP="00817A94">
            <w:pPr>
              <w:spacing w:after="0" w:line="240" w:lineRule="auto"/>
              <w:rPr>
                <w:rFonts w:eastAsia="Times New Roman" w:cs="Arial"/>
                <w:sz w:val="20"/>
                <w:szCs w:val="20"/>
              </w:rPr>
            </w:pPr>
          </w:p>
          <w:p w:rsidR="002142E4" w:rsidRDefault="002142E4" w:rsidP="00817A94">
            <w:pPr>
              <w:spacing w:after="0" w:line="240" w:lineRule="auto"/>
              <w:rPr>
                <w:rFonts w:eastAsia="Times New Roman" w:cs="Arial"/>
                <w:b/>
                <w:sz w:val="20"/>
                <w:szCs w:val="20"/>
              </w:rPr>
            </w:pPr>
            <w:r>
              <w:rPr>
                <w:rFonts w:eastAsia="Times New Roman" w:cs="Arial"/>
                <w:b/>
                <w:sz w:val="20"/>
                <w:szCs w:val="20"/>
              </w:rPr>
              <w:t>SS Puppet Script</w:t>
            </w:r>
          </w:p>
          <w:p w:rsidR="002142E4" w:rsidRDefault="002142E4" w:rsidP="00817A94">
            <w:pPr>
              <w:spacing w:after="0" w:line="240" w:lineRule="auto"/>
              <w:rPr>
                <w:rFonts w:eastAsia="Times New Roman" w:cs="Arial"/>
                <w:b/>
                <w:sz w:val="20"/>
                <w:szCs w:val="20"/>
              </w:rPr>
            </w:pPr>
          </w:p>
          <w:p w:rsidR="002142E4" w:rsidRDefault="002142E4" w:rsidP="00817A94">
            <w:pPr>
              <w:spacing w:after="0" w:line="240" w:lineRule="auto"/>
              <w:rPr>
                <w:rFonts w:eastAsia="Times New Roman" w:cs="Arial"/>
                <w:b/>
                <w:sz w:val="20"/>
                <w:szCs w:val="20"/>
              </w:rPr>
            </w:pPr>
          </w:p>
          <w:p w:rsidR="002142E4" w:rsidRDefault="002142E4" w:rsidP="00792DEB">
            <w:pPr>
              <w:spacing w:after="0" w:line="240" w:lineRule="auto"/>
              <w:rPr>
                <w:rFonts w:asciiTheme="minorHAnsi" w:hAnsiTheme="minorHAnsi" w:cs="Arial"/>
                <w:b/>
                <w:sz w:val="20"/>
                <w:szCs w:val="20"/>
              </w:rPr>
            </w:pPr>
            <w:r w:rsidRPr="00B34F1C">
              <w:rPr>
                <w:rFonts w:asciiTheme="minorHAnsi" w:hAnsiTheme="minorHAnsi" w:cs="Arial"/>
                <w:b/>
                <w:sz w:val="20"/>
                <w:szCs w:val="20"/>
              </w:rPr>
              <w:t>Review daily schedule</w:t>
            </w:r>
            <w:r>
              <w:rPr>
                <w:rFonts w:asciiTheme="minorHAnsi" w:hAnsiTheme="minorHAnsi" w:cs="Arial"/>
                <w:b/>
                <w:sz w:val="20"/>
                <w:szCs w:val="20"/>
              </w:rPr>
              <w:t xml:space="preserve"> and rules</w:t>
            </w:r>
            <w:r w:rsidRPr="00B34F1C">
              <w:rPr>
                <w:rFonts w:asciiTheme="minorHAnsi" w:hAnsiTheme="minorHAnsi" w:cs="Arial"/>
                <w:b/>
                <w:sz w:val="20"/>
                <w:szCs w:val="20"/>
              </w:rPr>
              <w:t xml:space="preserve"> now and throughout the day</w:t>
            </w:r>
          </w:p>
          <w:p w:rsidR="002142E4" w:rsidRPr="00B34F1C" w:rsidRDefault="002142E4" w:rsidP="00792DEB">
            <w:pPr>
              <w:spacing w:after="0" w:line="240" w:lineRule="auto"/>
              <w:rPr>
                <w:rFonts w:asciiTheme="minorHAnsi" w:hAnsiTheme="minorHAnsi" w:cs="Arial"/>
                <w:i/>
                <w:sz w:val="20"/>
                <w:szCs w:val="20"/>
              </w:rPr>
            </w:pPr>
          </w:p>
          <w:p w:rsidR="002142E4" w:rsidRDefault="002142E4" w:rsidP="007A1901">
            <w:pPr>
              <w:spacing w:after="0" w:line="240" w:lineRule="auto"/>
              <w:rPr>
                <w:rFonts w:ascii="Times New Roman" w:hAnsi="Times New Roman"/>
                <w:i/>
                <w:sz w:val="20"/>
                <w:szCs w:val="20"/>
              </w:rPr>
            </w:pPr>
            <w:r w:rsidRPr="00F53EEB">
              <w:rPr>
                <w:rFonts w:eastAsia="Times New Roman" w:cs="Arial"/>
                <w:b/>
                <w:sz w:val="20"/>
                <w:szCs w:val="20"/>
              </w:rPr>
              <w:t>Transition:</w:t>
            </w:r>
            <w:r>
              <w:rPr>
                <w:rFonts w:eastAsia="Times New Roman" w:cs="Arial"/>
                <w:b/>
                <w:sz w:val="20"/>
                <w:szCs w:val="20"/>
              </w:rPr>
              <w:t xml:space="preserve"> </w:t>
            </w:r>
            <w:r>
              <w:rPr>
                <w:rFonts w:ascii="Times New Roman" w:hAnsi="Times New Roman"/>
                <w:b/>
                <w:sz w:val="20"/>
                <w:szCs w:val="20"/>
              </w:rPr>
              <w:t>QOTD</w:t>
            </w:r>
            <w:r w:rsidRPr="00F47D65">
              <w:rPr>
                <w:rFonts w:ascii="Times New Roman" w:hAnsi="Times New Roman"/>
                <w:b/>
                <w:sz w:val="20"/>
                <w:szCs w:val="20"/>
              </w:rPr>
              <w:t>:</w:t>
            </w:r>
            <w:r w:rsidRPr="00F47D65">
              <w:rPr>
                <w:rFonts w:ascii="Times New Roman" w:hAnsi="Times New Roman"/>
                <w:sz w:val="20"/>
                <w:szCs w:val="20"/>
              </w:rPr>
              <w:t xml:space="preserve"> “How do you think watermelons grow?” (on a tree / on a vine / on a bush / underground)  Use visuals to </w:t>
            </w:r>
            <w:r>
              <w:rPr>
                <w:rFonts w:ascii="Times New Roman" w:hAnsi="Times New Roman"/>
                <w:sz w:val="20"/>
                <w:szCs w:val="20"/>
              </w:rPr>
              <w:t>help</w:t>
            </w:r>
            <w:r w:rsidRPr="00F47D65">
              <w:rPr>
                <w:rFonts w:ascii="Times New Roman" w:hAnsi="Times New Roman"/>
                <w:sz w:val="20"/>
                <w:szCs w:val="20"/>
              </w:rPr>
              <w:t xml:space="preserve"> children understand </w:t>
            </w:r>
            <w:r>
              <w:rPr>
                <w:rFonts w:ascii="Times New Roman" w:hAnsi="Times New Roman"/>
                <w:sz w:val="20"/>
                <w:szCs w:val="20"/>
              </w:rPr>
              <w:t xml:space="preserve">answer </w:t>
            </w:r>
            <w:r w:rsidRPr="00F47D65">
              <w:rPr>
                <w:rFonts w:ascii="Times New Roman" w:hAnsi="Times New Roman"/>
                <w:sz w:val="20"/>
                <w:szCs w:val="20"/>
              </w:rPr>
              <w:t>choice</w:t>
            </w:r>
            <w:r>
              <w:rPr>
                <w:rFonts w:ascii="Times New Roman" w:hAnsi="Times New Roman"/>
                <w:sz w:val="20"/>
                <w:szCs w:val="20"/>
              </w:rPr>
              <w:t>s</w:t>
            </w:r>
            <w:r>
              <w:rPr>
                <w:rFonts w:ascii="Times New Roman" w:hAnsi="Times New Roman"/>
                <w:i/>
                <w:sz w:val="20"/>
                <w:szCs w:val="20"/>
              </w:rPr>
              <w:t xml:space="preserve">. </w:t>
            </w:r>
            <w:r>
              <w:rPr>
                <w:rFonts w:ascii="Times New Roman" w:hAnsi="Times New Roman"/>
                <w:sz w:val="20"/>
                <w:szCs w:val="20"/>
              </w:rPr>
              <w:t>Have children charting with whiteboard/pocket chart/</w:t>
            </w:r>
            <w:proofErr w:type="spellStart"/>
            <w:r>
              <w:rPr>
                <w:rFonts w:ascii="Times New Roman" w:hAnsi="Times New Roman"/>
                <w:sz w:val="20"/>
                <w:szCs w:val="20"/>
              </w:rPr>
              <w:t>etc</w:t>
            </w:r>
            <w:proofErr w:type="spellEnd"/>
          </w:p>
          <w:p w:rsidR="002142E4" w:rsidRPr="00F53EEB" w:rsidRDefault="002142E4" w:rsidP="00817A94">
            <w:pPr>
              <w:spacing w:after="0" w:line="240" w:lineRule="auto"/>
              <w:rPr>
                <w:rFonts w:eastAsia="Times New Roman" w:cs="Arial"/>
                <w:sz w:val="20"/>
                <w:szCs w:val="20"/>
              </w:rPr>
            </w:pPr>
          </w:p>
          <w:p w:rsidR="002142E4" w:rsidRPr="004A0395" w:rsidRDefault="002142E4" w:rsidP="00817A94">
            <w:pPr>
              <w:spacing w:after="0" w:line="240" w:lineRule="auto"/>
              <w:rPr>
                <w:rFonts w:ascii="Times New Roman" w:hAnsi="Times New Roman"/>
                <w:b/>
                <w:sz w:val="20"/>
                <w:szCs w:val="20"/>
              </w:rPr>
            </w:pPr>
            <w:r>
              <w:rPr>
                <w:rFonts w:eastAsia="Times New Roman" w:cs="Arial"/>
                <w:b/>
                <w:sz w:val="20"/>
                <w:szCs w:val="20"/>
              </w:rPr>
              <w:t>M</w:t>
            </w:r>
            <w:r w:rsidRPr="00F53EEB">
              <w:rPr>
                <w:rFonts w:eastAsia="Times New Roman" w:cs="Arial"/>
                <w:b/>
                <w:sz w:val="20"/>
                <w:szCs w:val="20"/>
              </w:rPr>
              <w:t>usic/Movement:</w:t>
            </w:r>
            <w:r>
              <w:rPr>
                <w:rFonts w:eastAsia="Times New Roman" w:cs="Arial"/>
                <w:b/>
                <w:sz w:val="20"/>
                <w:szCs w:val="20"/>
              </w:rPr>
              <w:t xml:space="preserve"> </w:t>
            </w:r>
            <w:r w:rsidRPr="00F47D65">
              <w:rPr>
                <w:rFonts w:ascii="Times New Roman" w:hAnsi="Times New Roman"/>
                <w:sz w:val="20"/>
                <w:szCs w:val="20"/>
              </w:rPr>
              <w:t xml:space="preserve">The Green Grass Grew All Around.”  </w:t>
            </w:r>
            <w:r>
              <w:rPr>
                <w:rFonts w:ascii="Times New Roman" w:hAnsi="Times New Roman"/>
                <w:iCs/>
                <w:sz w:val="20"/>
                <w:szCs w:val="20"/>
              </w:rPr>
              <w:t xml:space="preserve">(Lyrics </w:t>
            </w:r>
            <w:r w:rsidRPr="00B03CE9">
              <w:rPr>
                <w:rFonts w:ascii="Times New Roman" w:hAnsi="Times New Roman"/>
                <w:iCs/>
                <w:sz w:val="20"/>
                <w:szCs w:val="20"/>
              </w:rPr>
              <w:t xml:space="preserve">and tune at </w:t>
            </w:r>
            <w:hyperlink r:id="rId10" w:history="1">
              <w:r w:rsidRPr="00B03CE9">
                <w:rPr>
                  <w:rStyle w:val="Hyperlink"/>
                  <w:rFonts w:ascii="Times New Roman" w:hAnsi="Times New Roman"/>
                  <w:sz w:val="20"/>
                  <w:szCs w:val="20"/>
                </w:rPr>
                <w:t>http://kids.niehs.nih.gov/lyrics/greengrassgrew.htm</w:t>
              </w:r>
            </w:hyperlink>
            <w:r>
              <w:rPr>
                <w:rFonts w:ascii="Times New Roman" w:hAnsi="Times New Roman"/>
                <w:iCs/>
                <w:sz w:val="20"/>
                <w:szCs w:val="20"/>
              </w:rPr>
              <w:t>.)</w:t>
            </w:r>
            <w:r w:rsidRPr="00B03CE9">
              <w:rPr>
                <w:rFonts w:ascii="Times New Roman" w:hAnsi="Times New Roman"/>
                <w:iCs/>
                <w:sz w:val="20"/>
                <w:szCs w:val="20"/>
              </w:rPr>
              <w:t xml:space="preserve"> </w:t>
            </w:r>
            <w:r w:rsidRPr="00F47D65">
              <w:rPr>
                <w:rFonts w:ascii="Times New Roman" w:hAnsi="Times New Roman"/>
                <w:sz w:val="20"/>
                <w:szCs w:val="20"/>
              </w:rPr>
              <w:t xml:space="preserve">Introduce the song and explain that it works as an “echo.”  Preview some words that will be in the song.  </w:t>
            </w:r>
            <w:r w:rsidRPr="00F47D65">
              <w:rPr>
                <w:rFonts w:ascii="Times New Roman" w:hAnsi="Times New Roman"/>
                <w:i/>
                <w:sz w:val="20"/>
                <w:szCs w:val="20"/>
              </w:rPr>
              <w:t xml:space="preserve">Suggestion: sing only the first part, until “twig.” </w:t>
            </w:r>
            <w:r>
              <w:rPr>
                <w:rFonts w:ascii="Times New Roman" w:hAnsi="Times New Roman"/>
                <w:b/>
                <w:sz w:val="20"/>
                <w:szCs w:val="20"/>
              </w:rPr>
              <w:lastRenderedPageBreak/>
              <w:t xml:space="preserve">and </w:t>
            </w:r>
            <w:r w:rsidRPr="00F47D65">
              <w:rPr>
                <w:rFonts w:ascii="Times New Roman" w:hAnsi="Times New Roman"/>
                <w:sz w:val="20"/>
                <w:szCs w:val="20"/>
              </w:rPr>
              <w:t>“Shape Movement”</w:t>
            </w:r>
            <w:r>
              <w:rPr>
                <w:rFonts w:ascii="Times New Roman" w:hAnsi="Times New Roman"/>
                <w:sz w:val="20"/>
                <w:szCs w:val="20"/>
              </w:rPr>
              <w:t xml:space="preserve"> </w:t>
            </w:r>
            <w:r>
              <w:rPr>
                <w:rFonts w:ascii="Times New Roman" w:hAnsi="Times New Roman"/>
                <w:i/>
                <w:sz w:val="20"/>
                <w:szCs w:val="20"/>
              </w:rPr>
              <w:t>see below</w:t>
            </w:r>
          </w:p>
          <w:p w:rsidR="002142E4" w:rsidRPr="00F53EEB" w:rsidRDefault="002142E4" w:rsidP="00817A94">
            <w:pPr>
              <w:spacing w:after="0" w:line="240" w:lineRule="auto"/>
              <w:rPr>
                <w:rFonts w:eastAsia="Times New Roman" w:cs="Arial"/>
                <w:sz w:val="20"/>
                <w:szCs w:val="20"/>
              </w:rPr>
            </w:pPr>
          </w:p>
          <w:p w:rsidR="002142E4" w:rsidRPr="00F53EEB" w:rsidRDefault="002142E4" w:rsidP="00817A94">
            <w:pPr>
              <w:spacing w:after="0" w:line="240" w:lineRule="auto"/>
              <w:rPr>
                <w:rFonts w:eastAsia="Times New Roman" w:cs="Arial"/>
                <w:sz w:val="20"/>
                <w:szCs w:val="20"/>
              </w:rPr>
            </w:pPr>
            <w:r w:rsidRPr="00F53EEB">
              <w:rPr>
                <w:rFonts w:eastAsia="Times New Roman" w:cs="Arial"/>
                <w:b/>
                <w:sz w:val="20"/>
                <w:szCs w:val="20"/>
              </w:rPr>
              <w:t>Relaxation:</w:t>
            </w:r>
          </w:p>
          <w:p w:rsidR="002142E4" w:rsidRPr="00F53EEB" w:rsidRDefault="002142E4" w:rsidP="00817A94">
            <w:pPr>
              <w:spacing w:after="0" w:line="240" w:lineRule="auto"/>
              <w:rPr>
                <w:rFonts w:eastAsia="Times New Roman" w:cs="Arial"/>
                <w:sz w:val="20"/>
                <w:szCs w:val="20"/>
              </w:rPr>
            </w:pPr>
          </w:p>
          <w:p w:rsidR="002142E4" w:rsidRDefault="002142E4" w:rsidP="00D039EE">
            <w:pPr>
              <w:spacing w:after="0" w:line="240" w:lineRule="auto"/>
              <w:rPr>
                <w:rFonts w:ascii="Times New Roman" w:hAnsi="Times New Roman"/>
                <w:b/>
                <w:sz w:val="20"/>
                <w:szCs w:val="20"/>
              </w:rPr>
            </w:pPr>
            <w:r w:rsidRPr="00F53EEB">
              <w:rPr>
                <w:rFonts w:eastAsia="Times New Roman" w:cs="Arial"/>
                <w:b/>
                <w:sz w:val="20"/>
                <w:szCs w:val="20"/>
              </w:rPr>
              <w:t>Transition:</w:t>
            </w:r>
            <w:r w:rsidRPr="00F47D65">
              <w:rPr>
                <w:rFonts w:ascii="Times New Roman" w:hAnsi="Times New Roman"/>
                <w:b/>
                <w:sz w:val="20"/>
                <w:szCs w:val="20"/>
              </w:rPr>
              <w:t xml:space="preserve"> </w:t>
            </w:r>
          </w:p>
          <w:p w:rsidR="002142E4" w:rsidRPr="00F47D65" w:rsidRDefault="002142E4" w:rsidP="00D039EE">
            <w:pPr>
              <w:spacing w:after="0" w:line="240" w:lineRule="auto"/>
              <w:rPr>
                <w:rFonts w:ascii="Times New Roman" w:hAnsi="Times New Roman"/>
                <w:sz w:val="20"/>
                <w:szCs w:val="20"/>
              </w:rPr>
            </w:pPr>
          </w:p>
          <w:p w:rsidR="002142E4" w:rsidRDefault="002142E4" w:rsidP="009E1279">
            <w:pPr>
              <w:spacing w:after="0" w:line="240" w:lineRule="auto"/>
              <w:rPr>
                <w:rFonts w:eastAsia="Times New Roman" w:cs="Arial"/>
                <w:b/>
                <w:sz w:val="20"/>
                <w:szCs w:val="20"/>
              </w:rPr>
            </w:pPr>
            <w:r w:rsidRPr="00F53EEB">
              <w:rPr>
                <w:rFonts w:eastAsia="Times New Roman" w:cs="Arial"/>
                <w:b/>
                <w:sz w:val="20"/>
                <w:szCs w:val="20"/>
              </w:rPr>
              <w:t>Closing Circle:</w:t>
            </w:r>
          </w:p>
          <w:p w:rsidR="002142E4" w:rsidRDefault="002142E4" w:rsidP="009D36CE">
            <w:pPr>
              <w:spacing w:after="0" w:line="240" w:lineRule="auto"/>
              <w:rPr>
                <w:rFonts w:ascii="Times New Roman" w:hAnsi="Times New Roman"/>
                <w:i/>
                <w:sz w:val="20"/>
                <w:szCs w:val="20"/>
              </w:rPr>
            </w:pPr>
            <w:r>
              <w:rPr>
                <w:rFonts w:ascii="Times New Roman" w:hAnsi="Times New Roman"/>
                <w:sz w:val="20"/>
                <w:szCs w:val="20"/>
              </w:rPr>
              <w:t>Review QOTD with the full group, counting each column and writing the numeral; then discuss results.</w:t>
            </w:r>
          </w:p>
          <w:p w:rsidR="002142E4" w:rsidRDefault="002142E4" w:rsidP="009E1279">
            <w:pPr>
              <w:spacing w:after="0" w:line="240" w:lineRule="auto"/>
              <w:rPr>
                <w:rFonts w:eastAsia="Times New Roman" w:cs="Arial"/>
                <w:b/>
                <w:sz w:val="20"/>
                <w:szCs w:val="20"/>
              </w:rPr>
            </w:pPr>
          </w:p>
          <w:p w:rsidR="002142E4" w:rsidRPr="00152AD7" w:rsidRDefault="002142E4" w:rsidP="009E1279">
            <w:pPr>
              <w:spacing w:after="0" w:line="240" w:lineRule="auto"/>
              <w:rPr>
                <w:rFonts w:eastAsia="Times New Roman" w:cs="Arial"/>
                <w:sz w:val="20"/>
                <w:szCs w:val="20"/>
              </w:rPr>
            </w:pPr>
            <w:r w:rsidRPr="00152AD7">
              <w:rPr>
                <w:rFonts w:eastAsia="Times New Roman" w:cs="Arial"/>
                <w:sz w:val="20"/>
                <w:szCs w:val="20"/>
              </w:rPr>
              <w:t>Goodbye song</w:t>
            </w:r>
          </w:p>
          <w:p w:rsidR="002142E4" w:rsidRDefault="002142E4" w:rsidP="009E1279">
            <w:pPr>
              <w:spacing w:after="0" w:line="240" w:lineRule="auto"/>
              <w:rPr>
                <w:rFonts w:eastAsia="Times New Roman" w:cs="Arial"/>
                <w:b/>
                <w:sz w:val="20"/>
                <w:szCs w:val="20"/>
              </w:rPr>
            </w:pPr>
          </w:p>
          <w:p w:rsidR="002142E4" w:rsidRDefault="002142E4" w:rsidP="009E1279">
            <w:pPr>
              <w:spacing w:after="0" w:line="240" w:lineRule="auto"/>
              <w:rPr>
                <w:rFonts w:eastAsia="Times New Roman" w:cs="Arial"/>
                <w:b/>
                <w:sz w:val="20"/>
                <w:szCs w:val="20"/>
              </w:rPr>
            </w:pPr>
          </w:p>
          <w:p w:rsidR="002142E4" w:rsidRDefault="002142E4" w:rsidP="009E1279">
            <w:pPr>
              <w:spacing w:after="0" w:line="240" w:lineRule="auto"/>
              <w:rPr>
                <w:rFonts w:eastAsia="Times New Roman" w:cs="Arial"/>
                <w:b/>
                <w:sz w:val="20"/>
                <w:szCs w:val="20"/>
              </w:rPr>
            </w:pPr>
          </w:p>
          <w:p w:rsidR="002142E4" w:rsidRDefault="002142E4" w:rsidP="009E1279">
            <w:pPr>
              <w:spacing w:after="0" w:line="240" w:lineRule="auto"/>
              <w:rPr>
                <w:rFonts w:eastAsia="Times New Roman" w:cs="Arial"/>
                <w:b/>
                <w:sz w:val="20"/>
                <w:szCs w:val="20"/>
              </w:rPr>
            </w:pPr>
          </w:p>
          <w:p w:rsidR="002142E4" w:rsidRPr="00F53EEB" w:rsidRDefault="002142E4" w:rsidP="009E1279">
            <w:pPr>
              <w:spacing w:after="0" w:line="240" w:lineRule="auto"/>
              <w:rPr>
                <w:rFonts w:eastAsia="Times New Roman" w:cs="Arial"/>
                <w:sz w:val="20"/>
                <w:szCs w:val="20"/>
              </w:rPr>
            </w:pPr>
          </w:p>
        </w:tc>
        <w:tc>
          <w:tcPr>
            <w:tcW w:w="2490" w:type="dxa"/>
          </w:tcPr>
          <w:p w:rsidR="002142E4" w:rsidRDefault="002142E4" w:rsidP="00A75305">
            <w:pPr>
              <w:spacing w:after="0" w:line="240" w:lineRule="auto"/>
              <w:rPr>
                <w:rFonts w:eastAsia="Times New Roman" w:cs="Arial"/>
                <w:sz w:val="20"/>
                <w:szCs w:val="20"/>
              </w:rPr>
            </w:pPr>
            <w:r>
              <w:rPr>
                <w:rFonts w:eastAsia="Times New Roman" w:cs="Arial"/>
                <w:b/>
                <w:sz w:val="20"/>
                <w:szCs w:val="20"/>
              </w:rPr>
              <w:lastRenderedPageBreak/>
              <w:t>Arrival</w:t>
            </w:r>
            <w:r w:rsidRPr="00F53EEB">
              <w:rPr>
                <w:rFonts w:eastAsia="Times New Roman" w:cs="Arial"/>
                <w:b/>
                <w:sz w:val="20"/>
                <w:szCs w:val="20"/>
              </w:rPr>
              <w:t>:</w:t>
            </w:r>
            <w:r>
              <w:rPr>
                <w:rFonts w:eastAsia="Times New Roman" w:cs="Arial"/>
                <w:b/>
                <w:sz w:val="20"/>
                <w:szCs w:val="20"/>
              </w:rPr>
              <w:t xml:space="preserve"> </w:t>
            </w:r>
            <w:r w:rsidRPr="00152AD7">
              <w:rPr>
                <w:rFonts w:eastAsia="Times New Roman" w:cs="Arial"/>
                <w:sz w:val="20"/>
                <w:szCs w:val="20"/>
              </w:rPr>
              <w:t>Attendance graph</w:t>
            </w:r>
          </w:p>
          <w:p w:rsidR="002142E4" w:rsidRPr="00152AD7" w:rsidRDefault="002142E4" w:rsidP="00A75305">
            <w:pPr>
              <w:spacing w:after="0" w:line="240" w:lineRule="auto"/>
              <w:rPr>
                <w:rFonts w:eastAsia="Times New Roman" w:cs="Arial"/>
                <w:sz w:val="20"/>
                <w:szCs w:val="20"/>
              </w:rPr>
            </w:pPr>
            <w:r w:rsidRPr="00F47D65">
              <w:rPr>
                <w:rFonts w:ascii="Times New Roman" w:hAnsi="Times New Roman"/>
                <w:b/>
                <w:sz w:val="20"/>
                <w:szCs w:val="20"/>
              </w:rPr>
              <w:t>How do fruits grow?</w:t>
            </w:r>
            <w:r w:rsidRPr="00F47D65">
              <w:rPr>
                <w:rFonts w:ascii="Times New Roman" w:hAnsi="Times New Roman"/>
                <w:sz w:val="20"/>
                <w:szCs w:val="20"/>
              </w:rPr>
              <w:t xml:space="preserve">  </w:t>
            </w:r>
            <w:r>
              <w:rPr>
                <w:rFonts w:ascii="Times New Roman" w:hAnsi="Times New Roman"/>
                <w:sz w:val="20"/>
                <w:szCs w:val="20"/>
              </w:rPr>
              <w:t>As follow-up to QOTD, s</w:t>
            </w:r>
            <w:r w:rsidRPr="00F47D65">
              <w:rPr>
                <w:rFonts w:ascii="Times New Roman" w:hAnsi="Times New Roman"/>
                <w:sz w:val="20"/>
                <w:szCs w:val="20"/>
              </w:rPr>
              <w:t xml:space="preserve">how </w:t>
            </w:r>
            <w:r>
              <w:rPr>
                <w:rFonts w:ascii="Times New Roman" w:hAnsi="Times New Roman"/>
                <w:sz w:val="20"/>
                <w:szCs w:val="20"/>
              </w:rPr>
              <w:t xml:space="preserve">pictures of </w:t>
            </w:r>
            <w:r w:rsidRPr="00F47D65">
              <w:rPr>
                <w:rFonts w:ascii="Times New Roman" w:hAnsi="Times New Roman"/>
                <w:sz w:val="20"/>
                <w:szCs w:val="20"/>
              </w:rPr>
              <w:t xml:space="preserve">different types of fruit and their tree, plant or vine.  </w:t>
            </w:r>
            <w:r>
              <w:rPr>
                <w:rFonts w:ascii="Times New Roman" w:hAnsi="Times New Roman"/>
                <w:sz w:val="20"/>
                <w:szCs w:val="20"/>
              </w:rPr>
              <w:t xml:space="preserve">Help </w:t>
            </w:r>
            <w:r w:rsidRPr="00F47D65">
              <w:rPr>
                <w:rFonts w:ascii="Times New Roman" w:hAnsi="Times New Roman"/>
                <w:sz w:val="20"/>
                <w:szCs w:val="20"/>
              </w:rPr>
              <w:t xml:space="preserve">children </w:t>
            </w:r>
            <w:r>
              <w:rPr>
                <w:rFonts w:ascii="Times New Roman" w:hAnsi="Times New Roman"/>
                <w:sz w:val="20"/>
                <w:szCs w:val="20"/>
              </w:rPr>
              <w:t>m</w:t>
            </w:r>
            <w:r w:rsidRPr="00F47D65">
              <w:rPr>
                <w:rFonts w:ascii="Times New Roman" w:hAnsi="Times New Roman"/>
                <w:sz w:val="20"/>
                <w:szCs w:val="20"/>
              </w:rPr>
              <w:t>atch fruit</w:t>
            </w:r>
            <w:r>
              <w:rPr>
                <w:rFonts w:ascii="Times New Roman" w:hAnsi="Times New Roman"/>
                <w:sz w:val="20"/>
                <w:szCs w:val="20"/>
              </w:rPr>
              <w:t>s</w:t>
            </w:r>
            <w:r w:rsidRPr="00F47D65">
              <w:rPr>
                <w:rFonts w:ascii="Times New Roman" w:hAnsi="Times New Roman"/>
                <w:sz w:val="20"/>
                <w:szCs w:val="20"/>
              </w:rPr>
              <w:t xml:space="preserve"> to </w:t>
            </w:r>
            <w:r>
              <w:rPr>
                <w:rFonts w:ascii="Times New Roman" w:hAnsi="Times New Roman"/>
                <w:sz w:val="20"/>
                <w:szCs w:val="20"/>
              </w:rPr>
              <w:t xml:space="preserve">their </w:t>
            </w:r>
            <w:r w:rsidRPr="00F47D65">
              <w:rPr>
                <w:rFonts w:ascii="Times New Roman" w:hAnsi="Times New Roman"/>
                <w:sz w:val="20"/>
                <w:szCs w:val="20"/>
              </w:rPr>
              <w:t>plant</w:t>
            </w:r>
            <w:r>
              <w:rPr>
                <w:rFonts w:ascii="Times New Roman" w:hAnsi="Times New Roman"/>
                <w:sz w:val="20"/>
                <w:szCs w:val="20"/>
              </w:rPr>
              <w:t>s and compare.</w:t>
            </w:r>
            <w:r w:rsidRPr="00F47D65">
              <w:rPr>
                <w:rFonts w:ascii="Times New Roman" w:hAnsi="Times New Roman"/>
                <w:sz w:val="20"/>
                <w:szCs w:val="20"/>
              </w:rPr>
              <w:t xml:space="preserve">  </w:t>
            </w:r>
          </w:p>
          <w:p w:rsidR="002142E4" w:rsidRPr="00152AD7"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Morning Circle:</w:t>
            </w:r>
          </w:p>
          <w:p w:rsidR="002142E4" w:rsidRDefault="002142E4" w:rsidP="00152AD7">
            <w:pPr>
              <w:spacing w:after="0" w:line="240" w:lineRule="auto"/>
              <w:rPr>
                <w:rFonts w:eastAsia="Times New Roman" w:cs="Arial"/>
                <w:sz w:val="20"/>
                <w:szCs w:val="20"/>
              </w:rPr>
            </w:pPr>
            <w:r>
              <w:rPr>
                <w:rFonts w:eastAsia="Times New Roman" w:cs="Arial"/>
                <w:sz w:val="20"/>
                <w:szCs w:val="20"/>
              </w:rPr>
              <w:t>Welcome song &amp; one other</w:t>
            </w:r>
          </w:p>
          <w:p w:rsidR="002142E4" w:rsidRDefault="002142E4" w:rsidP="00152AD7">
            <w:pPr>
              <w:spacing w:after="0" w:line="240" w:lineRule="auto"/>
              <w:rPr>
                <w:rFonts w:eastAsia="Times New Roman" w:cs="Arial"/>
                <w:sz w:val="20"/>
                <w:szCs w:val="20"/>
              </w:rPr>
            </w:pPr>
          </w:p>
          <w:p w:rsidR="002142E4" w:rsidRPr="00B34F1C" w:rsidRDefault="002142E4" w:rsidP="00792DEB">
            <w:pPr>
              <w:spacing w:after="0" w:line="240" w:lineRule="auto"/>
              <w:rPr>
                <w:rFonts w:asciiTheme="minorHAnsi" w:hAnsiTheme="minorHAnsi" w:cs="Arial"/>
                <w:i/>
                <w:sz w:val="20"/>
                <w:szCs w:val="20"/>
              </w:rPr>
            </w:pPr>
            <w:r w:rsidRPr="00B34F1C">
              <w:rPr>
                <w:rFonts w:asciiTheme="minorHAnsi" w:hAnsiTheme="minorHAnsi" w:cs="Arial"/>
                <w:b/>
                <w:sz w:val="20"/>
                <w:szCs w:val="20"/>
              </w:rPr>
              <w:t>Review daily schedule</w:t>
            </w:r>
            <w:r>
              <w:rPr>
                <w:rFonts w:asciiTheme="minorHAnsi" w:hAnsiTheme="minorHAnsi" w:cs="Arial"/>
                <w:b/>
                <w:sz w:val="20"/>
                <w:szCs w:val="20"/>
              </w:rPr>
              <w:t xml:space="preserve"> and rules</w:t>
            </w:r>
            <w:r w:rsidRPr="00B34F1C">
              <w:rPr>
                <w:rFonts w:asciiTheme="minorHAnsi" w:hAnsiTheme="minorHAnsi" w:cs="Arial"/>
                <w:b/>
                <w:sz w:val="20"/>
                <w:szCs w:val="20"/>
              </w:rPr>
              <w:t xml:space="preserve"> now and throughout the day</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Transition:</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Music/Movement:</w:t>
            </w:r>
            <w:r>
              <w:rPr>
                <w:rFonts w:eastAsia="Times New Roman" w:cs="Arial"/>
                <w:b/>
                <w:sz w:val="20"/>
                <w:szCs w:val="20"/>
              </w:rPr>
              <w:t xml:space="preserve"> </w:t>
            </w:r>
            <w:r w:rsidRPr="00F47D65">
              <w:rPr>
                <w:rFonts w:ascii="Times New Roman" w:hAnsi="Times New Roman"/>
                <w:sz w:val="20"/>
                <w:szCs w:val="20"/>
              </w:rPr>
              <w:t xml:space="preserve">“The Green Grass Grew All Around.” </w:t>
            </w:r>
            <w:r>
              <w:rPr>
                <w:rFonts w:ascii="Times New Roman" w:hAnsi="Times New Roman"/>
                <w:sz w:val="20"/>
                <w:szCs w:val="20"/>
              </w:rPr>
              <w:t xml:space="preserve"> &amp; one other song choice</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Relaxation:</w:t>
            </w:r>
          </w:p>
          <w:p w:rsidR="002142E4" w:rsidRPr="00F53EEB" w:rsidRDefault="002142E4" w:rsidP="00A75305">
            <w:pPr>
              <w:spacing w:after="0" w:line="240" w:lineRule="auto"/>
              <w:rPr>
                <w:rFonts w:eastAsia="Times New Roman" w:cs="Arial"/>
                <w:sz w:val="20"/>
                <w:szCs w:val="20"/>
              </w:rPr>
            </w:pPr>
          </w:p>
          <w:p w:rsidR="002142E4" w:rsidRPr="00064D94" w:rsidRDefault="002142E4" w:rsidP="00A75305">
            <w:pPr>
              <w:spacing w:after="0" w:line="240" w:lineRule="auto"/>
              <w:rPr>
                <w:rFonts w:eastAsia="Times New Roman" w:cs="Arial"/>
                <w:sz w:val="20"/>
                <w:szCs w:val="20"/>
              </w:rPr>
            </w:pPr>
            <w:r w:rsidRPr="00F53EEB">
              <w:rPr>
                <w:rFonts w:eastAsia="Times New Roman" w:cs="Arial"/>
                <w:b/>
                <w:sz w:val="20"/>
                <w:szCs w:val="20"/>
              </w:rPr>
              <w:t>Transition:</w:t>
            </w:r>
            <w:r>
              <w:rPr>
                <w:rFonts w:eastAsia="Times New Roman" w:cs="Arial"/>
                <w:b/>
                <w:sz w:val="20"/>
                <w:szCs w:val="20"/>
              </w:rPr>
              <w:t xml:space="preserve"> </w:t>
            </w:r>
            <w:r>
              <w:rPr>
                <w:rFonts w:eastAsia="Times New Roman" w:cs="Arial"/>
                <w:sz w:val="20"/>
                <w:szCs w:val="20"/>
              </w:rPr>
              <w:t>SS Brain Builder-</w:t>
            </w:r>
          </w:p>
          <w:p w:rsidR="002142E4" w:rsidRPr="00F53EEB" w:rsidRDefault="002142E4" w:rsidP="00A75305">
            <w:pPr>
              <w:spacing w:after="0" w:line="240" w:lineRule="auto"/>
              <w:rPr>
                <w:rFonts w:eastAsia="Times New Roman" w:cs="Arial"/>
                <w:sz w:val="20"/>
                <w:szCs w:val="20"/>
              </w:rPr>
            </w:pPr>
          </w:p>
          <w:p w:rsidR="002142E4" w:rsidRDefault="002142E4" w:rsidP="00A75305">
            <w:pPr>
              <w:spacing w:after="0" w:line="240" w:lineRule="auto"/>
              <w:rPr>
                <w:rFonts w:eastAsia="Times New Roman" w:cs="Arial"/>
                <w:b/>
                <w:sz w:val="20"/>
                <w:szCs w:val="20"/>
              </w:rPr>
            </w:pPr>
            <w:r w:rsidRPr="00F53EEB">
              <w:rPr>
                <w:rFonts w:eastAsia="Times New Roman" w:cs="Arial"/>
                <w:b/>
                <w:sz w:val="20"/>
                <w:szCs w:val="20"/>
              </w:rPr>
              <w:t>Closing Circle:</w:t>
            </w:r>
          </w:p>
          <w:p w:rsidR="002142E4" w:rsidRPr="00F47D65" w:rsidRDefault="002142E4" w:rsidP="00013A16">
            <w:pPr>
              <w:spacing w:after="0" w:line="240" w:lineRule="auto"/>
              <w:rPr>
                <w:rFonts w:ascii="Times New Roman" w:hAnsi="Times New Roman"/>
                <w:sz w:val="20"/>
                <w:szCs w:val="20"/>
              </w:rPr>
            </w:pPr>
            <w:r w:rsidRPr="00F47D65">
              <w:rPr>
                <w:rFonts w:ascii="Times New Roman" w:hAnsi="Times New Roman"/>
                <w:b/>
                <w:sz w:val="20"/>
                <w:szCs w:val="20"/>
              </w:rPr>
              <w:t xml:space="preserve">Review “Exploring Fruit” </w:t>
            </w:r>
            <w:r w:rsidRPr="00F47D65">
              <w:rPr>
                <w:rFonts w:ascii="Times New Roman" w:hAnsi="Times New Roman"/>
                <w:sz w:val="20"/>
                <w:szCs w:val="20"/>
              </w:rPr>
              <w:t>small-group activity: Ask children to recall what they did</w:t>
            </w:r>
            <w:r>
              <w:rPr>
                <w:rFonts w:ascii="Times New Roman" w:hAnsi="Times New Roman"/>
                <w:sz w:val="20"/>
                <w:szCs w:val="20"/>
              </w:rPr>
              <w:t xml:space="preserve"> – referring to </w:t>
            </w:r>
            <w:r w:rsidRPr="00F47D65">
              <w:rPr>
                <w:rFonts w:ascii="Times New Roman" w:hAnsi="Times New Roman"/>
                <w:sz w:val="20"/>
                <w:szCs w:val="20"/>
              </w:rPr>
              <w:t>chart</w:t>
            </w:r>
            <w:r>
              <w:rPr>
                <w:rFonts w:ascii="Times New Roman" w:hAnsi="Times New Roman"/>
                <w:sz w:val="20"/>
                <w:szCs w:val="20"/>
              </w:rPr>
              <w:t>(s) you created during the activity.</w:t>
            </w:r>
            <w:r w:rsidRPr="00F47D65">
              <w:rPr>
                <w:rFonts w:ascii="Times New Roman" w:hAnsi="Times New Roman"/>
                <w:sz w:val="20"/>
                <w:szCs w:val="20"/>
              </w:rPr>
              <w:t xml:space="preserve"> </w:t>
            </w:r>
            <w:r>
              <w:rPr>
                <w:rFonts w:ascii="Times New Roman" w:hAnsi="Times New Roman"/>
                <w:sz w:val="20"/>
                <w:szCs w:val="20"/>
              </w:rPr>
              <w:t>D</w:t>
            </w:r>
            <w:r w:rsidRPr="00F47D65">
              <w:rPr>
                <w:rFonts w:ascii="Times New Roman" w:hAnsi="Times New Roman"/>
                <w:sz w:val="20"/>
                <w:szCs w:val="20"/>
              </w:rPr>
              <w:t>iscuss which fruits’ seeds we could or couldn’t eat.</w:t>
            </w:r>
            <w:r>
              <w:rPr>
                <w:rFonts w:ascii="Times New Roman" w:hAnsi="Times New Roman"/>
                <w:sz w:val="20"/>
                <w:szCs w:val="20"/>
              </w:rPr>
              <w:t xml:space="preserve"> And review </w:t>
            </w:r>
            <w:r>
              <w:rPr>
                <w:rFonts w:ascii="Times New Roman" w:hAnsi="Times New Roman"/>
                <w:sz w:val="20"/>
                <w:szCs w:val="20"/>
              </w:rPr>
              <w:lastRenderedPageBreak/>
              <w:t>QOTD time permitting.</w:t>
            </w:r>
          </w:p>
          <w:p w:rsidR="002142E4" w:rsidRDefault="002142E4" w:rsidP="00A75305">
            <w:pPr>
              <w:spacing w:after="0" w:line="240" w:lineRule="auto"/>
              <w:rPr>
                <w:rFonts w:eastAsia="Times New Roman" w:cs="Arial"/>
                <w:b/>
                <w:sz w:val="20"/>
                <w:szCs w:val="20"/>
              </w:rPr>
            </w:pPr>
          </w:p>
          <w:p w:rsidR="002142E4" w:rsidRPr="00152AD7" w:rsidRDefault="002142E4" w:rsidP="00A75305">
            <w:pPr>
              <w:spacing w:after="0" w:line="240" w:lineRule="auto"/>
              <w:rPr>
                <w:rFonts w:eastAsia="Times New Roman" w:cs="Arial"/>
                <w:sz w:val="20"/>
                <w:szCs w:val="20"/>
              </w:rPr>
            </w:pPr>
            <w:r w:rsidRPr="00152AD7">
              <w:rPr>
                <w:rFonts w:eastAsia="Times New Roman" w:cs="Arial"/>
                <w:sz w:val="20"/>
                <w:szCs w:val="20"/>
              </w:rPr>
              <w:t>Goodbye song</w:t>
            </w:r>
          </w:p>
        </w:tc>
        <w:tc>
          <w:tcPr>
            <w:tcW w:w="2490" w:type="dxa"/>
          </w:tcPr>
          <w:p w:rsidR="002142E4" w:rsidRPr="00F53EEB" w:rsidRDefault="002142E4" w:rsidP="00A75305">
            <w:pPr>
              <w:spacing w:after="0" w:line="240" w:lineRule="auto"/>
              <w:rPr>
                <w:rFonts w:eastAsia="Times New Roman" w:cs="Arial"/>
                <w:sz w:val="20"/>
                <w:szCs w:val="20"/>
              </w:rPr>
            </w:pPr>
            <w:r>
              <w:rPr>
                <w:rFonts w:eastAsia="Times New Roman" w:cs="Arial"/>
                <w:b/>
                <w:sz w:val="20"/>
                <w:szCs w:val="20"/>
              </w:rPr>
              <w:lastRenderedPageBreak/>
              <w:t>Arrival</w:t>
            </w:r>
            <w:r w:rsidRPr="00F53EEB">
              <w:rPr>
                <w:rFonts w:eastAsia="Times New Roman" w:cs="Arial"/>
                <w:b/>
                <w:sz w:val="20"/>
                <w:szCs w:val="20"/>
              </w:rPr>
              <w:t>:</w:t>
            </w:r>
            <w:r>
              <w:rPr>
                <w:rFonts w:eastAsia="Times New Roman" w:cs="Arial"/>
                <w:b/>
                <w:sz w:val="20"/>
                <w:szCs w:val="20"/>
              </w:rPr>
              <w:t xml:space="preserve"> </w:t>
            </w:r>
            <w:r w:rsidRPr="00152AD7">
              <w:rPr>
                <w:rFonts w:eastAsia="Times New Roman" w:cs="Arial"/>
                <w:sz w:val="20"/>
                <w:szCs w:val="20"/>
              </w:rPr>
              <w:t>Attendance graph</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Morning Circle:</w:t>
            </w:r>
          </w:p>
          <w:p w:rsidR="002142E4" w:rsidRDefault="002142E4" w:rsidP="00152AD7">
            <w:pPr>
              <w:spacing w:after="0" w:line="240" w:lineRule="auto"/>
              <w:rPr>
                <w:rFonts w:eastAsia="Times New Roman" w:cs="Arial"/>
                <w:sz w:val="20"/>
                <w:szCs w:val="20"/>
              </w:rPr>
            </w:pPr>
            <w:r>
              <w:rPr>
                <w:rFonts w:eastAsia="Times New Roman" w:cs="Arial"/>
                <w:sz w:val="20"/>
                <w:szCs w:val="20"/>
              </w:rPr>
              <w:t>Welcome song &amp; one other</w:t>
            </w:r>
          </w:p>
          <w:p w:rsidR="002142E4" w:rsidRDefault="002142E4" w:rsidP="00152AD7">
            <w:pPr>
              <w:spacing w:after="0" w:line="240" w:lineRule="auto"/>
              <w:rPr>
                <w:rFonts w:eastAsia="Times New Roman" w:cs="Arial"/>
                <w:sz w:val="20"/>
                <w:szCs w:val="20"/>
              </w:rPr>
            </w:pPr>
          </w:p>
          <w:p w:rsidR="002142E4" w:rsidRPr="00B34F1C" w:rsidRDefault="002142E4" w:rsidP="00792DEB">
            <w:pPr>
              <w:spacing w:after="0" w:line="240" w:lineRule="auto"/>
              <w:rPr>
                <w:rFonts w:asciiTheme="minorHAnsi" w:hAnsiTheme="minorHAnsi" w:cs="Arial"/>
                <w:i/>
                <w:sz w:val="20"/>
                <w:szCs w:val="20"/>
              </w:rPr>
            </w:pPr>
            <w:r w:rsidRPr="00B34F1C">
              <w:rPr>
                <w:rFonts w:asciiTheme="minorHAnsi" w:hAnsiTheme="minorHAnsi" w:cs="Arial"/>
                <w:b/>
                <w:sz w:val="20"/>
                <w:szCs w:val="20"/>
              </w:rPr>
              <w:t>Review daily schedule</w:t>
            </w:r>
            <w:r>
              <w:rPr>
                <w:rFonts w:asciiTheme="minorHAnsi" w:hAnsiTheme="minorHAnsi" w:cs="Arial"/>
                <w:b/>
                <w:sz w:val="20"/>
                <w:szCs w:val="20"/>
              </w:rPr>
              <w:t xml:space="preserve"> and rules</w:t>
            </w:r>
            <w:r w:rsidRPr="00B34F1C">
              <w:rPr>
                <w:rFonts w:asciiTheme="minorHAnsi" w:hAnsiTheme="minorHAnsi" w:cs="Arial"/>
                <w:b/>
                <w:sz w:val="20"/>
                <w:szCs w:val="20"/>
              </w:rPr>
              <w:t xml:space="preserve"> now and throughout the day</w:t>
            </w:r>
          </w:p>
          <w:p w:rsidR="002142E4" w:rsidRPr="00B34F1C" w:rsidRDefault="002142E4" w:rsidP="00B34F1C">
            <w:pPr>
              <w:spacing w:after="0" w:line="240" w:lineRule="auto"/>
              <w:rPr>
                <w:rFonts w:asciiTheme="minorHAnsi" w:hAnsiTheme="minorHAnsi" w:cs="Arial"/>
                <w:i/>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Transition:</w:t>
            </w:r>
          </w:p>
          <w:p w:rsidR="002142E4" w:rsidRPr="00F53EEB" w:rsidRDefault="002142E4" w:rsidP="00A75305">
            <w:pPr>
              <w:spacing w:after="0" w:line="240" w:lineRule="auto"/>
              <w:rPr>
                <w:rFonts w:eastAsia="Times New Roman" w:cs="Arial"/>
                <w:sz w:val="20"/>
                <w:szCs w:val="20"/>
              </w:rPr>
            </w:pPr>
          </w:p>
          <w:p w:rsidR="002142E4" w:rsidRPr="00064D94" w:rsidRDefault="002142E4" w:rsidP="00A75305">
            <w:pPr>
              <w:spacing w:after="0" w:line="240" w:lineRule="auto"/>
              <w:rPr>
                <w:rFonts w:eastAsia="Times New Roman" w:cs="Arial"/>
                <w:sz w:val="20"/>
                <w:szCs w:val="20"/>
              </w:rPr>
            </w:pPr>
            <w:r w:rsidRPr="00F53EEB">
              <w:rPr>
                <w:rFonts w:eastAsia="Times New Roman" w:cs="Arial"/>
                <w:b/>
                <w:sz w:val="20"/>
                <w:szCs w:val="20"/>
              </w:rPr>
              <w:t>Music/Movement</w:t>
            </w:r>
            <w:r w:rsidRPr="00064D94">
              <w:rPr>
                <w:rFonts w:eastAsia="Times New Roman" w:cs="Arial"/>
                <w:sz w:val="20"/>
                <w:szCs w:val="20"/>
              </w:rPr>
              <w:t>: SS song</w:t>
            </w:r>
            <w:r>
              <w:rPr>
                <w:rFonts w:eastAsia="Times New Roman" w:cs="Arial"/>
                <w:sz w:val="20"/>
                <w:szCs w:val="20"/>
              </w:rPr>
              <w:t xml:space="preserve"> &amp; </w:t>
            </w:r>
          </w:p>
          <w:p w:rsidR="002142E4" w:rsidRPr="00443813" w:rsidRDefault="002142E4" w:rsidP="00A75305">
            <w:pPr>
              <w:spacing w:after="0" w:line="240" w:lineRule="auto"/>
              <w:rPr>
                <w:rFonts w:eastAsia="Times New Roman" w:cs="Arial"/>
                <w:sz w:val="20"/>
                <w:szCs w:val="20"/>
              </w:rPr>
            </w:pPr>
            <w:r w:rsidRPr="00F47D65">
              <w:rPr>
                <w:rFonts w:ascii="Times New Roman" w:hAnsi="Times New Roman"/>
                <w:sz w:val="20"/>
                <w:szCs w:val="20"/>
              </w:rPr>
              <w:t xml:space="preserve">“The Green Grass Grew All Around.”  </w:t>
            </w:r>
            <w:r>
              <w:rPr>
                <w:rFonts w:ascii="Times New Roman" w:hAnsi="Times New Roman"/>
                <w:sz w:val="20"/>
                <w:szCs w:val="20"/>
              </w:rPr>
              <w:t>After repeating the song, focus on the phrase</w:t>
            </w:r>
            <w:r w:rsidRPr="00F47D65">
              <w:rPr>
                <w:rFonts w:ascii="Times New Roman" w:hAnsi="Times New Roman"/>
                <w:sz w:val="20"/>
                <w:szCs w:val="20"/>
              </w:rPr>
              <w:t xml:space="preserve"> “green grass </w:t>
            </w:r>
            <w:r>
              <w:rPr>
                <w:rFonts w:ascii="Times New Roman" w:hAnsi="Times New Roman"/>
                <w:sz w:val="20"/>
                <w:szCs w:val="20"/>
              </w:rPr>
              <w:t xml:space="preserve">grew.” Repeat this phrase, </w:t>
            </w:r>
            <w:r w:rsidRPr="00F47D65">
              <w:rPr>
                <w:rFonts w:ascii="Times New Roman" w:hAnsi="Times New Roman"/>
                <w:sz w:val="20"/>
                <w:szCs w:val="20"/>
              </w:rPr>
              <w:t>emphasizing the beginning /g/ sounds.  Explain that when several words in a row start with the same sound, it can be especially fun to say! Try other alliterative phrases, e.g.: “</w:t>
            </w:r>
            <w:r w:rsidRPr="00F47D65">
              <w:rPr>
                <w:rFonts w:ascii="Times New Roman" w:hAnsi="Times New Roman"/>
                <w:i/>
                <w:sz w:val="20"/>
                <w:szCs w:val="20"/>
              </w:rPr>
              <w:t>And the silly snake slithers all around all around”</w:t>
            </w:r>
            <w:r w:rsidRPr="00F47D65">
              <w:rPr>
                <w:rFonts w:ascii="Times New Roman" w:hAnsi="Times New Roman"/>
                <w:sz w:val="20"/>
                <w:szCs w:val="20"/>
              </w:rPr>
              <w:t xml:space="preserve"> or “</w:t>
            </w:r>
            <w:r w:rsidRPr="00F47D65">
              <w:rPr>
                <w:rFonts w:ascii="Times New Roman" w:hAnsi="Times New Roman"/>
                <w:i/>
                <w:sz w:val="20"/>
                <w:szCs w:val="20"/>
              </w:rPr>
              <w:t xml:space="preserve">And the funny fox finds all the feathers all the feathers.”  </w:t>
            </w:r>
            <w:r w:rsidRPr="00F47D65">
              <w:rPr>
                <w:rFonts w:ascii="Times New Roman" w:hAnsi="Times New Roman"/>
                <w:sz w:val="20"/>
                <w:szCs w:val="20"/>
              </w:rPr>
              <w:t xml:space="preserve">Remind children how we heard words like this in </w:t>
            </w:r>
            <w:proofErr w:type="spellStart"/>
            <w:r w:rsidRPr="00F47D65">
              <w:rPr>
                <w:rFonts w:ascii="Times New Roman" w:hAnsi="Times New Roman"/>
                <w:i/>
                <w:sz w:val="20"/>
                <w:szCs w:val="20"/>
              </w:rPr>
              <w:t>Chicka</w:t>
            </w:r>
            <w:proofErr w:type="spellEnd"/>
            <w:r w:rsidRPr="00F47D65">
              <w:rPr>
                <w:rFonts w:ascii="Times New Roman" w:hAnsi="Times New Roman"/>
                <w:i/>
                <w:sz w:val="20"/>
                <w:szCs w:val="20"/>
              </w:rPr>
              <w:t xml:space="preserve"> </w:t>
            </w:r>
            <w:proofErr w:type="spellStart"/>
            <w:r w:rsidRPr="00F47D65">
              <w:rPr>
                <w:rFonts w:ascii="Times New Roman" w:hAnsi="Times New Roman"/>
                <w:i/>
                <w:sz w:val="20"/>
                <w:szCs w:val="20"/>
              </w:rPr>
              <w:t>Chicka</w:t>
            </w:r>
            <w:proofErr w:type="spellEnd"/>
            <w:r w:rsidRPr="00F47D65">
              <w:rPr>
                <w:rFonts w:ascii="Times New Roman" w:hAnsi="Times New Roman"/>
                <w:i/>
                <w:sz w:val="20"/>
                <w:szCs w:val="20"/>
              </w:rPr>
              <w:t xml:space="preserve"> Boom </w:t>
            </w:r>
            <w:proofErr w:type="spellStart"/>
            <w:r w:rsidRPr="00F47D65">
              <w:rPr>
                <w:rFonts w:ascii="Times New Roman" w:hAnsi="Times New Roman"/>
                <w:i/>
                <w:sz w:val="20"/>
                <w:szCs w:val="20"/>
              </w:rPr>
              <w:t>Boom</w:t>
            </w:r>
            <w:proofErr w:type="spellEnd"/>
            <w:r w:rsidRPr="00F47D65">
              <w:rPr>
                <w:rFonts w:ascii="Times New Roman" w:hAnsi="Times New Roman"/>
                <w:i/>
                <w:sz w:val="20"/>
                <w:szCs w:val="20"/>
              </w:rPr>
              <w:t xml:space="preserve">, </w:t>
            </w:r>
            <w:r w:rsidRPr="00F47D65">
              <w:rPr>
                <w:rFonts w:ascii="Times New Roman" w:hAnsi="Times New Roman"/>
                <w:sz w:val="20"/>
                <w:szCs w:val="20"/>
              </w:rPr>
              <w:t>too.</w:t>
            </w:r>
            <w:r w:rsidRPr="00F47D65">
              <w:rPr>
                <w:rFonts w:ascii="Times New Roman" w:hAnsi="Times New Roman"/>
                <w:b/>
                <w:i/>
                <w:sz w:val="20"/>
                <w:szCs w:val="20"/>
              </w:rPr>
              <w:t xml:space="preserve">  </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Relaxation:</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Transition:</w:t>
            </w:r>
          </w:p>
          <w:p w:rsidR="002142E4" w:rsidRPr="00F53EEB" w:rsidRDefault="002142E4" w:rsidP="00A75305">
            <w:pPr>
              <w:spacing w:after="0" w:line="240" w:lineRule="auto"/>
              <w:rPr>
                <w:rFonts w:eastAsia="Times New Roman" w:cs="Arial"/>
                <w:sz w:val="20"/>
                <w:szCs w:val="20"/>
              </w:rPr>
            </w:pPr>
          </w:p>
          <w:p w:rsidR="002142E4" w:rsidRDefault="002142E4" w:rsidP="00A75305">
            <w:pPr>
              <w:spacing w:after="0" w:line="240" w:lineRule="auto"/>
              <w:rPr>
                <w:rFonts w:eastAsia="Times New Roman" w:cs="Arial"/>
                <w:b/>
                <w:sz w:val="20"/>
                <w:szCs w:val="20"/>
              </w:rPr>
            </w:pPr>
            <w:r w:rsidRPr="00F53EEB">
              <w:rPr>
                <w:rFonts w:eastAsia="Times New Roman" w:cs="Arial"/>
                <w:b/>
                <w:sz w:val="20"/>
                <w:szCs w:val="20"/>
              </w:rPr>
              <w:t>Closing Circle:</w:t>
            </w:r>
          </w:p>
          <w:p w:rsidR="002142E4" w:rsidRPr="00152AD7" w:rsidRDefault="002142E4" w:rsidP="00A75305">
            <w:pPr>
              <w:spacing w:after="0" w:line="240" w:lineRule="auto"/>
              <w:rPr>
                <w:rFonts w:eastAsia="Times New Roman" w:cs="Arial"/>
                <w:sz w:val="20"/>
                <w:szCs w:val="20"/>
              </w:rPr>
            </w:pPr>
            <w:r w:rsidRPr="00152AD7">
              <w:rPr>
                <w:rFonts w:eastAsia="Times New Roman" w:cs="Arial"/>
                <w:sz w:val="20"/>
                <w:szCs w:val="20"/>
              </w:rPr>
              <w:t xml:space="preserve">Goodbye song     </w:t>
            </w:r>
          </w:p>
        </w:tc>
        <w:tc>
          <w:tcPr>
            <w:tcW w:w="2490" w:type="dxa"/>
          </w:tcPr>
          <w:p w:rsidR="002142E4" w:rsidRPr="00F53EEB" w:rsidRDefault="002142E4" w:rsidP="00A75305">
            <w:pPr>
              <w:spacing w:after="0" w:line="240" w:lineRule="auto"/>
              <w:rPr>
                <w:rFonts w:eastAsia="Times New Roman" w:cs="Arial"/>
                <w:sz w:val="20"/>
                <w:szCs w:val="20"/>
              </w:rPr>
            </w:pPr>
            <w:r>
              <w:rPr>
                <w:rFonts w:eastAsia="Times New Roman" w:cs="Arial"/>
                <w:b/>
                <w:sz w:val="20"/>
                <w:szCs w:val="20"/>
              </w:rPr>
              <w:lastRenderedPageBreak/>
              <w:t>Arrival</w:t>
            </w:r>
            <w:r w:rsidRPr="00F53EEB">
              <w:rPr>
                <w:rFonts w:eastAsia="Times New Roman" w:cs="Arial"/>
                <w:b/>
                <w:sz w:val="20"/>
                <w:szCs w:val="20"/>
              </w:rPr>
              <w:t>:</w:t>
            </w:r>
            <w:r>
              <w:rPr>
                <w:rFonts w:eastAsia="Times New Roman" w:cs="Arial"/>
                <w:b/>
                <w:sz w:val="20"/>
                <w:szCs w:val="20"/>
              </w:rPr>
              <w:t xml:space="preserve"> </w:t>
            </w:r>
            <w:r w:rsidRPr="00152AD7">
              <w:rPr>
                <w:rFonts w:eastAsia="Times New Roman" w:cs="Arial"/>
                <w:sz w:val="20"/>
                <w:szCs w:val="20"/>
              </w:rPr>
              <w:t>Attendance graph</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Morning Circle:</w:t>
            </w:r>
          </w:p>
          <w:p w:rsidR="002142E4" w:rsidRDefault="002142E4" w:rsidP="00152AD7">
            <w:pPr>
              <w:spacing w:after="0" w:line="240" w:lineRule="auto"/>
              <w:rPr>
                <w:rFonts w:eastAsia="Times New Roman" w:cs="Arial"/>
                <w:sz w:val="20"/>
                <w:szCs w:val="20"/>
              </w:rPr>
            </w:pPr>
            <w:r>
              <w:rPr>
                <w:rFonts w:eastAsia="Times New Roman" w:cs="Arial"/>
                <w:sz w:val="20"/>
                <w:szCs w:val="20"/>
              </w:rPr>
              <w:t>Welcome song &amp; one other</w:t>
            </w:r>
          </w:p>
          <w:p w:rsidR="002142E4" w:rsidRDefault="002142E4" w:rsidP="00152AD7">
            <w:pPr>
              <w:spacing w:after="0" w:line="240" w:lineRule="auto"/>
              <w:rPr>
                <w:rFonts w:eastAsia="Times New Roman" w:cs="Arial"/>
                <w:sz w:val="20"/>
                <w:szCs w:val="20"/>
              </w:rPr>
            </w:pPr>
          </w:p>
          <w:p w:rsidR="002142E4" w:rsidRPr="00F47D65" w:rsidRDefault="002142E4" w:rsidP="00D270C4">
            <w:pPr>
              <w:spacing w:after="0" w:line="240" w:lineRule="auto"/>
              <w:rPr>
                <w:rFonts w:ascii="Times New Roman" w:hAnsi="Times New Roman"/>
                <w:bCs/>
                <w:sz w:val="20"/>
                <w:szCs w:val="20"/>
              </w:rPr>
            </w:pPr>
            <w:r w:rsidRPr="00F47D65">
              <w:rPr>
                <w:rFonts w:ascii="Times New Roman" w:hAnsi="Times New Roman"/>
                <w:b/>
                <w:sz w:val="20"/>
                <w:szCs w:val="20"/>
              </w:rPr>
              <w:t>QOTD:</w:t>
            </w:r>
            <w:r w:rsidRPr="00F47D65">
              <w:rPr>
                <w:rFonts w:ascii="Times New Roman" w:hAnsi="Times New Roman"/>
                <w:sz w:val="20"/>
                <w:szCs w:val="20"/>
              </w:rPr>
              <w:t xml:space="preserve"> “Which is your favorite book that Lois </w:t>
            </w:r>
            <w:proofErr w:type="spellStart"/>
            <w:r w:rsidRPr="00F47D65">
              <w:rPr>
                <w:rFonts w:ascii="Times New Roman" w:hAnsi="Times New Roman"/>
                <w:sz w:val="20"/>
                <w:szCs w:val="20"/>
              </w:rPr>
              <w:t>Ehlert</w:t>
            </w:r>
            <w:proofErr w:type="spellEnd"/>
            <w:r w:rsidRPr="00F47D65">
              <w:rPr>
                <w:rFonts w:ascii="Times New Roman" w:hAnsi="Times New Roman"/>
                <w:sz w:val="20"/>
                <w:szCs w:val="20"/>
              </w:rPr>
              <w:t xml:space="preserve"> illustrated?” </w:t>
            </w:r>
            <w:r w:rsidRPr="00F47D65">
              <w:rPr>
                <w:rFonts w:ascii="Times New Roman" w:hAnsi="Times New Roman"/>
                <w:i/>
                <w:sz w:val="20"/>
                <w:szCs w:val="20"/>
              </w:rPr>
              <w:t xml:space="preserve">(Growing Vegetable Soup / Planting a Rainbow / </w:t>
            </w:r>
            <w:proofErr w:type="spellStart"/>
            <w:r w:rsidRPr="00F47D65">
              <w:rPr>
                <w:rFonts w:ascii="Times New Roman" w:hAnsi="Times New Roman"/>
                <w:i/>
                <w:sz w:val="20"/>
                <w:szCs w:val="20"/>
              </w:rPr>
              <w:t>Chicka</w:t>
            </w:r>
            <w:proofErr w:type="spellEnd"/>
            <w:r w:rsidRPr="00F47D65">
              <w:rPr>
                <w:rFonts w:ascii="Times New Roman" w:hAnsi="Times New Roman"/>
                <w:i/>
                <w:sz w:val="20"/>
                <w:szCs w:val="20"/>
              </w:rPr>
              <w:t xml:space="preserve"> </w:t>
            </w:r>
            <w:proofErr w:type="spellStart"/>
            <w:r w:rsidRPr="00F47D65">
              <w:rPr>
                <w:rFonts w:ascii="Times New Roman" w:hAnsi="Times New Roman"/>
                <w:i/>
                <w:sz w:val="20"/>
                <w:szCs w:val="20"/>
              </w:rPr>
              <w:t>Chicka</w:t>
            </w:r>
            <w:proofErr w:type="spellEnd"/>
            <w:r w:rsidRPr="00F47D65">
              <w:rPr>
                <w:rFonts w:ascii="Times New Roman" w:hAnsi="Times New Roman"/>
                <w:i/>
                <w:sz w:val="20"/>
                <w:szCs w:val="20"/>
              </w:rPr>
              <w:t xml:space="preserve"> Boom Boom)</w:t>
            </w:r>
            <w:r w:rsidRPr="00F47D65">
              <w:rPr>
                <w:rFonts w:ascii="Times New Roman" w:hAnsi="Times New Roman"/>
                <w:sz w:val="20"/>
                <w:szCs w:val="20"/>
              </w:rPr>
              <w:t xml:space="preserve">  Use visuals – e.g., the actual books or small color copies of their covers – and remind children what happened in each book, if needed.  After tallying and discussing the results, </w:t>
            </w:r>
            <w:r>
              <w:rPr>
                <w:rFonts w:ascii="Times New Roman" w:hAnsi="Times New Roman"/>
                <w:sz w:val="20"/>
                <w:szCs w:val="20"/>
              </w:rPr>
              <w:t>discuss what you like about the book.</w:t>
            </w:r>
          </w:p>
          <w:p w:rsidR="002142E4" w:rsidRDefault="002142E4" w:rsidP="00152AD7">
            <w:pPr>
              <w:spacing w:after="0" w:line="240" w:lineRule="auto"/>
              <w:rPr>
                <w:rFonts w:eastAsia="Times New Roman" w:cs="Arial"/>
                <w:sz w:val="20"/>
                <w:szCs w:val="20"/>
              </w:rPr>
            </w:pPr>
          </w:p>
          <w:p w:rsidR="002142E4" w:rsidRDefault="002142E4" w:rsidP="00152AD7">
            <w:pPr>
              <w:spacing w:after="0" w:line="240" w:lineRule="auto"/>
              <w:rPr>
                <w:rFonts w:eastAsia="Times New Roman" w:cs="Arial"/>
                <w:sz w:val="20"/>
                <w:szCs w:val="20"/>
              </w:rPr>
            </w:pPr>
          </w:p>
          <w:p w:rsidR="002142E4" w:rsidRPr="00B34F1C" w:rsidRDefault="002142E4" w:rsidP="00792DEB">
            <w:pPr>
              <w:spacing w:after="0" w:line="240" w:lineRule="auto"/>
              <w:rPr>
                <w:rFonts w:asciiTheme="minorHAnsi" w:hAnsiTheme="minorHAnsi" w:cs="Arial"/>
                <w:i/>
                <w:sz w:val="20"/>
                <w:szCs w:val="20"/>
              </w:rPr>
            </w:pPr>
            <w:r w:rsidRPr="00B34F1C">
              <w:rPr>
                <w:rFonts w:asciiTheme="minorHAnsi" w:hAnsiTheme="minorHAnsi" w:cs="Arial"/>
                <w:b/>
                <w:sz w:val="20"/>
                <w:szCs w:val="20"/>
              </w:rPr>
              <w:t>Review daily schedule</w:t>
            </w:r>
            <w:r>
              <w:rPr>
                <w:rFonts w:asciiTheme="minorHAnsi" w:hAnsiTheme="minorHAnsi" w:cs="Arial"/>
                <w:b/>
                <w:sz w:val="20"/>
                <w:szCs w:val="20"/>
              </w:rPr>
              <w:t xml:space="preserve"> and rules</w:t>
            </w:r>
            <w:r w:rsidRPr="00B34F1C">
              <w:rPr>
                <w:rFonts w:asciiTheme="minorHAnsi" w:hAnsiTheme="minorHAnsi" w:cs="Arial"/>
                <w:b/>
                <w:sz w:val="20"/>
                <w:szCs w:val="20"/>
              </w:rPr>
              <w:t xml:space="preserve"> now and throughout the day</w:t>
            </w:r>
          </w:p>
          <w:p w:rsidR="002142E4" w:rsidRPr="00F53EEB" w:rsidRDefault="002142E4" w:rsidP="00B34F1C">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Transition:</w:t>
            </w:r>
            <w:r>
              <w:rPr>
                <w:rFonts w:eastAsia="Times New Roman" w:cs="Arial"/>
                <w:b/>
                <w:sz w:val="20"/>
                <w:szCs w:val="20"/>
              </w:rPr>
              <w:t xml:space="preserve"> </w:t>
            </w:r>
            <w:r w:rsidRPr="003048A2">
              <w:rPr>
                <w:rFonts w:eastAsia="Times New Roman" w:cs="Arial"/>
                <w:sz w:val="20"/>
                <w:szCs w:val="20"/>
              </w:rPr>
              <w:t>SS Skill Activity-</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Pr>
                <w:rFonts w:eastAsia="Times New Roman" w:cs="Arial"/>
                <w:b/>
                <w:sz w:val="20"/>
                <w:szCs w:val="20"/>
              </w:rPr>
              <w:t>Music/Movement</w:t>
            </w:r>
            <w:r w:rsidRPr="00F53EEB">
              <w:rPr>
                <w:rFonts w:eastAsia="Times New Roman" w:cs="Arial"/>
                <w:b/>
                <w:sz w:val="20"/>
                <w:szCs w:val="20"/>
              </w:rPr>
              <w:t>:</w:t>
            </w:r>
            <w:r>
              <w:rPr>
                <w:rFonts w:eastAsia="Times New Roman" w:cs="Arial"/>
                <w:b/>
                <w:sz w:val="20"/>
                <w:szCs w:val="20"/>
              </w:rPr>
              <w:t xml:space="preserve"> </w:t>
            </w:r>
            <w:r w:rsidRPr="00064D94">
              <w:rPr>
                <w:rFonts w:eastAsia="Times New Roman" w:cs="Arial"/>
                <w:sz w:val="20"/>
                <w:szCs w:val="20"/>
              </w:rPr>
              <w:t>SS song</w:t>
            </w:r>
            <w:r>
              <w:rPr>
                <w:rFonts w:eastAsia="Times New Roman" w:cs="Arial"/>
                <w:sz w:val="20"/>
                <w:szCs w:val="20"/>
              </w:rPr>
              <w:t xml:space="preserve"> &amp; one other</w:t>
            </w:r>
          </w:p>
          <w:p w:rsidR="002142E4" w:rsidRPr="00F53EEB" w:rsidRDefault="002142E4" w:rsidP="00A75305">
            <w:pPr>
              <w:spacing w:after="0" w:line="240" w:lineRule="auto"/>
              <w:rPr>
                <w:rFonts w:eastAsia="Times New Roman" w:cs="Arial"/>
                <w:sz w:val="20"/>
                <w:szCs w:val="20"/>
              </w:rPr>
            </w:pPr>
          </w:p>
          <w:p w:rsidR="002142E4" w:rsidRPr="00F53EEB" w:rsidRDefault="002142E4" w:rsidP="00A75305">
            <w:pPr>
              <w:spacing w:after="0" w:line="240" w:lineRule="auto"/>
              <w:rPr>
                <w:rFonts w:eastAsia="Times New Roman" w:cs="Arial"/>
                <w:sz w:val="20"/>
                <w:szCs w:val="20"/>
              </w:rPr>
            </w:pPr>
            <w:r w:rsidRPr="00F53EEB">
              <w:rPr>
                <w:rFonts w:eastAsia="Times New Roman" w:cs="Arial"/>
                <w:b/>
                <w:sz w:val="20"/>
                <w:szCs w:val="20"/>
              </w:rPr>
              <w:t>Relaxation:</w:t>
            </w:r>
          </w:p>
          <w:p w:rsidR="002142E4" w:rsidRPr="00F53EEB" w:rsidRDefault="002142E4" w:rsidP="00A75305">
            <w:pPr>
              <w:spacing w:after="0" w:line="240" w:lineRule="auto"/>
              <w:rPr>
                <w:rFonts w:eastAsia="Times New Roman" w:cs="Arial"/>
                <w:sz w:val="20"/>
                <w:szCs w:val="20"/>
              </w:rPr>
            </w:pPr>
          </w:p>
          <w:p w:rsidR="002142E4" w:rsidRPr="00064D94" w:rsidRDefault="002142E4" w:rsidP="00A75305">
            <w:pPr>
              <w:spacing w:after="0" w:line="240" w:lineRule="auto"/>
              <w:rPr>
                <w:rFonts w:eastAsia="Times New Roman" w:cs="Arial"/>
                <w:sz w:val="20"/>
                <w:szCs w:val="20"/>
              </w:rPr>
            </w:pPr>
            <w:r w:rsidRPr="00F53EEB">
              <w:rPr>
                <w:rFonts w:eastAsia="Times New Roman" w:cs="Arial"/>
                <w:b/>
                <w:sz w:val="20"/>
                <w:szCs w:val="20"/>
              </w:rPr>
              <w:t>Transition:</w:t>
            </w:r>
            <w:r>
              <w:rPr>
                <w:rFonts w:eastAsia="Times New Roman" w:cs="Arial"/>
                <w:b/>
                <w:sz w:val="20"/>
                <w:szCs w:val="20"/>
              </w:rPr>
              <w:t xml:space="preserve"> </w:t>
            </w:r>
            <w:r w:rsidRPr="00064D94">
              <w:rPr>
                <w:rFonts w:eastAsia="Times New Roman" w:cs="Arial"/>
                <w:sz w:val="20"/>
                <w:szCs w:val="20"/>
              </w:rPr>
              <w:t>SS Brain Builder-</w:t>
            </w:r>
          </w:p>
          <w:p w:rsidR="002142E4" w:rsidRPr="00F53EEB" w:rsidRDefault="002142E4" w:rsidP="00A75305">
            <w:pPr>
              <w:spacing w:after="0" w:line="240" w:lineRule="auto"/>
              <w:rPr>
                <w:rFonts w:eastAsia="Times New Roman" w:cs="Arial"/>
                <w:sz w:val="20"/>
                <w:szCs w:val="20"/>
              </w:rPr>
            </w:pPr>
          </w:p>
          <w:p w:rsidR="002142E4" w:rsidRDefault="002142E4" w:rsidP="00A75305">
            <w:pPr>
              <w:spacing w:after="0" w:line="240" w:lineRule="auto"/>
              <w:rPr>
                <w:rFonts w:eastAsia="Times New Roman" w:cs="Arial"/>
                <w:b/>
                <w:sz w:val="20"/>
                <w:szCs w:val="20"/>
              </w:rPr>
            </w:pPr>
            <w:r w:rsidRPr="00F53EEB">
              <w:rPr>
                <w:rFonts w:eastAsia="Times New Roman" w:cs="Arial"/>
                <w:b/>
                <w:sz w:val="20"/>
                <w:szCs w:val="20"/>
              </w:rPr>
              <w:t>Closing Circle:</w:t>
            </w:r>
          </w:p>
          <w:p w:rsidR="002142E4" w:rsidRPr="00152AD7" w:rsidRDefault="002142E4" w:rsidP="00A75305">
            <w:pPr>
              <w:spacing w:after="0" w:line="240" w:lineRule="auto"/>
              <w:rPr>
                <w:rFonts w:eastAsia="Times New Roman" w:cs="Arial"/>
                <w:sz w:val="20"/>
                <w:szCs w:val="20"/>
              </w:rPr>
            </w:pPr>
            <w:r w:rsidRPr="00152AD7">
              <w:rPr>
                <w:rFonts w:eastAsia="Times New Roman" w:cs="Arial"/>
                <w:sz w:val="20"/>
                <w:szCs w:val="20"/>
              </w:rPr>
              <w:lastRenderedPageBreak/>
              <w:t>Goodbye song</w:t>
            </w:r>
          </w:p>
        </w:tc>
        <w:tc>
          <w:tcPr>
            <w:tcW w:w="2490" w:type="dxa"/>
          </w:tcPr>
          <w:p w:rsidR="002142E4" w:rsidRDefault="002142E4" w:rsidP="00A75305">
            <w:pPr>
              <w:spacing w:after="0" w:line="240" w:lineRule="auto"/>
              <w:rPr>
                <w:rFonts w:eastAsia="Times New Roman" w:cs="Arial"/>
                <w:b/>
                <w:sz w:val="20"/>
                <w:szCs w:val="20"/>
              </w:rPr>
            </w:pPr>
          </w:p>
        </w:tc>
      </w:tr>
      <w:tr w:rsidR="002142E4" w:rsidRPr="00F53EEB" w:rsidTr="00E44383">
        <w:tc>
          <w:tcPr>
            <w:tcW w:w="1260" w:type="dxa"/>
            <w:shd w:val="clear" w:color="auto" w:fill="D9D9D9"/>
          </w:tcPr>
          <w:p w:rsidR="002142E4" w:rsidRPr="00F53EEB" w:rsidRDefault="002142E4" w:rsidP="00964079">
            <w:pPr>
              <w:spacing w:after="0" w:line="240" w:lineRule="auto"/>
              <w:ind w:left="-43" w:right="-43"/>
              <w:rPr>
                <w:b/>
                <w:sz w:val="24"/>
                <w:szCs w:val="24"/>
              </w:rPr>
            </w:pPr>
            <w:r w:rsidRPr="00F53EEB">
              <w:rPr>
                <w:b/>
                <w:sz w:val="24"/>
                <w:szCs w:val="24"/>
              </w:rPr>
              <w:lastRenderedPageBreak/>
              <w:t>Read-</w:t>
            </w:r>
            <w:proofErr w:type="spellStart"/>
            <w:r w:rsidRPr="00F53EEB">
              <w:rPr>
                <w:b/>
                <w:sz w:val="24"/>
                <w:szCs w:val="24"/>
              </w:rPr>
              <w:t>Alouds</w:t>
            </w:r>
            <w:proofErr w:type="spellEnd"/>
          </w:p>
          <w:p w:rsidR="002142E4" w:rsidRPr="00F53EEB" w:rsidRDefault="002142E4" w:rsidP="00433AB7">
            <w:pPr>
              <w:spacing w:after="0" w:line="240" w:lineRule="auto"/>
              <w:ind w:right="-43"/>
              <w:rPr>
                <w:sz w:val="24"/>
                <w:szCs w:val="24"/>
              </w:rPr>
            </w:pPr>
          </w:p>
        </w:tc>
        <w:tc>
          <w:tcPr>
            <w:tcW w:w="2490" w:type="dxa"/>
          </w:tcPr>
          <w:p w:rsidR="002142E4" w:rsidRPr="00256B8F" w:rsidRDefault="002142E4" w:rsidP="00E21492">
            <w:pPr>
              <w:spacing w:after="60" w:line="240" w:lineRule="auto"/>
              <w:rPr>
                <w:rFonts w:ascii="Times New Roman" w:hAnsi="Times New Roman"/>
                <w:sz w:val="20"/>
                <w:szCs w:val="20"/>
              </w:rPr>
            </w:pPr>
            <w:r w:rsidRPr="00F53EEB">
              <w:rPr>
                <w:rFonts w:eastAsia="Times New Roman" w:cs="Arial"/>
                <w:b/>
                <w:sz w:val="20"/>
                <w:szCs w:val="20"/>
              </w:rPr>
              <w:t>Group 1:</w:t>
            </w:r>
            <w:r w:rsidRPr="00256B8F">
              <w:rPr>
                <w:rFonts w:ascii="Times New Roman" w:hAnsi="Times New Roman"/>
                <w:i/>
                <w:sz w:val="20"/>
                <w:szCs w:val="20"/>
              </w:rPr>
              <w:t xml:space="preserve"> </w:t>
            </w:r>
            <w:proofErr w:type="spellStart"/>
            <w:r w:rsidRPr="00256B8F">
              <w:rPr>
                <w:rFonts w:ascii="Times New Roman" w:hAnsi="Times New Roman"/>
                <w:i/>
                <w:sz w:val="20"/>
                <w:szCs w:val="20"/>
              </w:rPr>
              <w:t>Chicka</w:t>
            </w:r>
            <w:proofErr w:type="spellEnd"/>
            <w:r w:rsidRPr="00256B8F">
              <w:rPr>
                <w:rFonts w:ascii="Times New Roman" w:hAnsi="Times New Roman"/>
                <w:i/>
                <w:sz w:val="20"/>
                <w:szCs w:val="20"/>
              </w:rPr>
              <w:t xml:space="preserve"> </w:t>
            </w:r>
            <w:proofErr w:type="spellStart"/>
            <w:r w:rsidRPr="00256B8F">
              <w:rPr>
                <w:rFonts w:ascii="Times New Roman" w:hAnsi="Times New Roman"/>
                <w:i/>
                <w:sz w:val="20"/>
                <w:szCs w:val="20"/>
              </w:rPr>
              <w:t>Chicka</w:t>
            </w:r>
            <w:proofErr w:type="spellEnd"/>
            <w:r w:rsidRPr="00256B8F">
              <w:rPr>
                <w:rFonts w:ascii="Times New Roman" w:hAnsi="Times New Roman"/>
                <w:i/>
                <w:sz w:val="20"/>
                <w:szCs w:val="20"/>
              </w:rPr>
              <w:t xml:space="preserve"> Boom </w:t>
            </w:r>
            <w:proofErr w:type="spellStart"/>
            <w:r w:rsidRPr="00256B8F">
              <w:rPr>
                <w:rFonts w:ascii="Times New Roman" w:hAnsi="Times New Roman"/>
                <w:i/>
                <w:sz w:val="20"/>
                <w:szCs w:val="20"/>
              </w:rPr>
              <w:t>Boom</w:t>
            </w:r>
            <w:proofErr w:type="spellEnd"/>
            <w:r w:rsidRPr="00256B8F">
              <w:rPr>
                <w:rFonts w:ascii="Times New Roman" w:hAnsi="Times New Roman"/>
                <w:sz w:val="20"/>
                <w:szCs w:val="20"/>
              </w:rPr>
              <w:t xml:space="preserve"> by Bill Martin Jr. and John </w:t>
            </w:r>
            <w:proofErr w:type="spellStart"/>
            <w:r w:rsidRPr="00256B8F">
              <w:rPr>
                <w:rFonts w:ascii="Times New Roman" w:hAnsi="Times New Roman"/>
                <w:sz w:val="20"/>
                <w:szCs w:val="20"/>
              </w:rPr>
              <w:t>Archambault</w:t>
            </w:r>
            <w:proofErr w:type="spellEnd"/>
            <w:r w:rsidRPr="00256B8F">
              <w:rPr>
                <w:rFonts w:ascii="Times New Roman" w:hAnsi="Times New Roman"/>
                <w:sz w:val="20"/>
                <w:szCs w:val="20"/>
              </w:rPr>
              <w:t xml:space="preserve"> </w:t>
            </w:r>
          </w:p>
          <w:p w:rsidR="002142E4" w:rsidRPr="00F53EEB" w:rsidRDefault="002142E4" w:rsidP="00E21492">
            <w:pPr>
              <w:spacing w:after="0" w:line="240" w:lineRule="auto"/>
              <w:rPr>
                <w:rFonts w:eastAsia="Times New Roman" w:cs="Arial"/>
                <w:sz w:val="20"/>
                <w:szCs w:val="20"/>
              </w:rPr>
            </w:pPr>
            <w:r w:rsidRPr="00256B8F">
              <w:rPr>
                <w:rFonts w:ascii="Times New Roman" w:hAnsi="Times New Roman"/>
                <w:sz w:val="20"/>
                <w:szCs w:val="20"/>
              </w:rPr>
              <w:t xml:space="preserve">(Make connect to Lois </w:t>
            </w:r>
            <w:proofErr w:type="spellStart"/>
            <w:r w:rsidRPr="00256B8F">
              <w:rPr>
                <w:rFonts w:ascii="Times New Roman" w:hAnsi="Times New Roman"/>
                <w:sz w:val="20"/>
                <w:szCs w:val="20"/>
              </w:rPr>
              <w:t>Ehlert</w:t>
            </w:r>
            <w:proofErr w:type="spellEnd"/>
            <w:r w:rsidRPr="00256B8F">
              <w:rPr>
                <w:rFonts w:ascii="Times New Roman" w:hAnsi="Times New Roman"/>
                <w:sz w:val="20"/>
                <w:szCs w:val="20"/>
              </w:rPr>
              <w:t xml:space="preserve"> author study – since she did the illustrations!)</w:t>
            </w:r>
          </w:p>
          <w:p w:rsidR="002142E4" w:rsidRPr="00F53EEB" w:rsidRDefault="002142E4" w:rsidP="009E1279">
            <w:pPr>
              <w:spacing w:after="0" w:line="240" w:lineRule="auto"/>
              <w:rPr>
                <w:rFonts w:eastAsia="Times New Roman" w:cs="Arial"/>
                <w:sz w:val="20"/>
                <w:szCs w:val="20"/>
              </w:rPr>
            </w:pPr>
          </w:p>
          <w:p w:rsidR="002142E4" w:rsidRDefault="002142E4" w:rsidP="00064D94">
            <w:pPr>
              <w:spacing w:after="60" w:line="240" w:lineRule="auto"/>
              <w:rPr>
                <w:rFonts w:eastAsia="Times New Roman" w:cs="Arial"/>
                <w:b/>
                <w:sz w:val="20"/>
                <w:szCs w:val="20"/>
              </w:rPr>
            </w:pPr>
            <w:r w:rsidRPr="00F53EEB">
              <w:rPr>
                <w:rFonts w:eastAsia="Times New Roman" w:cs="Arial"/>
                <w:b/>
                <w:sz w:val="20"/>
                <w:szCs w:val="20"/>
              </w:rPr>
              <w:t>Group 2</w:t>
            </w:r>
            <w:r>
              <w:rPr>
                <w:rFonts w:eastAsia="Times New Roman" w:cs="Arial"/>
                <w:b/>
                <w:sz w:val="20"/>
                <w:szCs w:val="20"/>
              </w:rPr>
              <w:t>:</w:t>
            </w:r>
            <w:r>
              <w:rPr>
                <w:rFonts w:ascii="Times New Roman" w:hAnsi="Times New Roman"/>
                <w:sz w:val="20"/>
                <w:szCs w:val="20"/>
              </w:rPr>
              <w:t xml:space="preserve"> </w:t>
            </w:r>
            <w:r w:rsidRPr="001673C1">
              <w:rPr>
                <w:rFonts w:ascii="Times New Roman" w:hAnsi="Times New Roman"/>
                <w:b/>
                <w:sz w:val="20"/>
                <w:szCs w:val="20"/>
              </w:rPr>
              <w:t>Growing Like Me</w:t>
            </w:r>
            <w:r w:rsidR="00B316DC">
              <w:rPr>
                <w:rFonts w:ascii="Times New Roman" w:hAnsi="Times New Roman"/>
                <w:b/>
                <w:sz w:val="20"/>
                <w:szCs w:val="20"/>
              </w:rPr>
              <w:t xml:space="preserve"> by Anne Rockwell</w:t>
            </w:r>
          </w:p>
          <w:p w:rsidR="002142E4" w:rsidRDefault="002142E4" w:rsidP="009E1279">
            <w:pPr>
              <w:spacing w:after="0" w:line="240" w:lineRule="auto"/>
              <w:rPr>
                <w:rFonts w:eastAsia="Times New Roman" w:cs="Arial"/>
                <w:b/>
                <w:sz w:val="20"/>
                <w:szCs w:val="20"/>
              </w:rPr>
            </w:pPr>
          </w:p>
          <w:p w:rsidR="002142E4" w:rsidRPr="00F53EEB" w:rsidRDefault="002142E4" w:rsidP="009E1279">
            <w:pPr>
              <w:spacing w:after="0" w:line="240" w:lineRule="auto"/>
              <w:rPr>
                <w:rFonts w:eastAsia="Times New Roman" w:cs="Arial"/>
                <w:sz w:val="20"/>
                <w:szCs w:val="20"/>
              </w:rPr>
            </w:pPr>
          </w:p>
        </w:tc>
        <w:tc>
          <w:tcPr>
            <w:tcW w:w="2490" w:type="dxa"/>
          </w:tcPr>
          <w:p w:rsidR="002142E4" w:rsidRPr="00F53EEB" w:rsidRDefault="002142E4" w:rsidP="00064D94">
            <w:pPr>
              <w:spacing w:after="60" w:line="240" w:lineRule="auto"/>
              <w:rPr>
                <w:rFonts w:eastAsia="Times New Roman" w:cs="Arial"/>
                <w:sz w:val="20"/>
                <w:szCs w:val="20"/>
              </w:rPr>
            </w:pPr>
            <w:r w:rsidRPr="00F53EEB">
              <w:rPr>
                <w:rFonts w:eastAsia="Times New Roman" w:cs="Arial"/>
                <w:b/>
                <w:sz w:val="20"/>
                <w:szCs w:val="20"/>
              </w:rPr>
              <w:t>Group 1:</w:t>
            </w:r>
            <w:r w:rsidRPr="00256B8F">
              <w:rPr>
                <w:rFonts w:ascii="Times New Roman" w:hAnsi="Times New Roman"/>
                <w:i/>
                <w:sz w:val="20"/>
                <w:szCs w:val="20"/>
              </w:rPr>
              <w:t xml:space="preserve"> </w:t>
            </w:r>
            <w:r w:rsidRPr="001673C1">
              <w:rPr>
                <w:rFonts w:ascii="Times New Roman" w:hAnsi="Times New Roman"/>
                <w:b/>
                <w:sz w:val="20"/>
                <w:szCs w:val="20"/>
              </w:rPr>
              <w:t>Growing Like Me</w:t>
            </w:r>
            <w:r w:rsidR="00B316DC">
              <w:rPr>
                <w:rFonts w:ascii="Times New Roman" w:hAnsi="Times New Roman"/>
                <w:b/>
                <w:sz w:val="20"/>
                <w:szCs w:val="20"/>
              </w:rPr>
              <w:t xml:space="preserve"> by Anne Rockwell</w:t>
            </w:r>
          </w:p>
          <w:p w:rsidR="002142E4" w:rsidRPr="00F53EEB" w:rsidRDefault="002142E4" w:rsidP="009E1279">
            <w:pPr>
              <w:spacing w:after="0" w:line="240" w:lineRule="auto"/>
              <w:rPr>
                <w:rFonts w:eastAsia="Times New Roman" w:cs="Arial"/>
                <w:sz w:val="20"/>
                <w:szCs w:val="20"/>
              </w:rPr>
            </w:pPr>
          </w:p>
          <w:p w:rsidR="002142E4" w:rsidRPr="00256B8F" w:rsidRDefault="002142E4" w:rsidP="00E21492">
            <w:pPr>
              <w:spacing w:after="60" w:line="240" w:lineRule="auto"/>
              <w:rPr>
                <w:rFonts w:ascii="Times New Roman" w:hAnsi="Times New Roman"/>
                <w:sz w:val="20"/>
                <w:szCs w:val="20"/>
              </w:rPr>
            </w:pPr>
            <w:r w:rsidRPr="00F53EEB">
              <w:rPr>
                <w:rFonts w:eastAsia="Times New Roman" w:cs="Arial"/>
                <w:b/>
                <w:sz w:val="20"/>
                <w:szCs w:val="20"/>
              </w:rPr>
              <w:t>Group 2:</w:t>
            </w:r>
            <w:r w:rsidRPr="00256B8F">
              <w:rPr>
                <w:rFonts w:ascii="Times New Roman" w:hAnsi="Times New Roman"/>
                <w:i/>
                <w:sz w:val="20"/>
                <w:szCs w:val="20"/>
              </w:rPr>
              <w:t xml:space="preserve"> </w:t>
            </w:r>
            <w:proofErr w:type="spellStart"/>
            <w:r w:rsidRPr="00256B8F">
              <w:rPr>
                <w:rFonts w:ascii="Times New Roman" w:hAnsi="Times New Roman"/>
                <w:i/>
                <w:sz w:val="20"/>
                <w:szCs w:val="20"/>
              </w:rPr>
              <w:t>Chicka</w:t>
            </w:r>
            <w:proofErr w:type="spellEnd"/>
            <w:r w:rsidRPr="00256B8F">
              <w:rPr>
                <w:rFonts w:ascii="Times New Roman" w:hAnsi="Times New Roman"/>
                <w:i/>
                <w:sz w:val="20"/>
                <w:szCs w:val="20"/>
              </w:rPr>
              <w:t xml:space="preserve"> </w:t>
            </w:r>
            <w:proofErr w:type="spellStart"/>
            <w:r w:rsidRPr="00256B8F">
              <w:rPr>
                <w:rFonts w:ascii="Times New Roman" w:hAnsi="Times New Roman"/>
                <w:i/>
                <w:sz w:val="20"/>
                <w:szCs w:val="20"/>
              </w:rPr>
              <w:t>Chicka</w:t>
            </w:r>
            <w:proofErr w:type="spellEnd"/>
            <w:r w:rsidRPr="00256B8F">
              <w:rPr>
                <w:rFonts w:ascii="Times New Roman" w:hAnsi="Times New Roman"/>
                <w:i/>
                <w:sz w:val="20"/>
                <w:szCs w:val="20"/>
              </w:rPr>
              <w:t xml:space="preserve"> Boom </w:t>
            </w:r>
            <w:proofErr w:type="spellStart"/>
            <w:r w:rsidRPr="00256B8F">
              <w:rPr>
                <w:rFonts w:ascii="Times New Roman" w:hAnsi="Times New Roman"/>
                <w:i/>
                <w:sz w:val="20"/>
                <w:szCs w:val="20"/>
              </w:rPr>
              <w:t>Boom</w:t>
            </w:r>
            <w:proofErr w:type="spellEnd"/>
            <w:r w:rsidRPr="00256B8F">
              <w:rPr>
                <w:rFonts w:ascii="Times New Roman" w:hAnsi="Times New Roman"/>
                <w:sz w:val="20"/>
                <w:szCs w:val="20"/>
              </w:rPr>
              <w:t xml:space="preserve"> by Bill Martin Jr. and John </w:t>
            </w:r>
            <w:proofErr w:type="spellStart"/>
            <w:r w:rsidRPr="00256B8F">
              <w:rPr>
                <w:rFonts w:ascii="Times New Roman" w:hAnsi="Times New Roman"/>
                <w:sz w:val="20"/>
                <w:szCs w:val="20"/>
              </w:rPr>
              <w:t>Archambault</w:t>
            </w:r>
            <w:proofErr w:type="spellEnd"/>
            <w:r w:rsidRPr="00256B8F">
              <w:rPr>
                <w:rFonts w:ascii="Times New Roman" w:hAnsi="Times New Roman"/>
                <w:sz w:val="20"/>
                <w:szCs w:val="20"/>
              </w:rPr>
              <w:t xml:space="preserve"> </w:t>
            </w:r>
          </w:p>
          <w:p w:rsidR="002142E4" w:rsidRPr="00F53EEB" w:rsidRDefault="002142E4" w:rsidP="00E21492">
            <w:pPr>
              <w:spacing w:after="0" w:line="240" w:lineRule="auto"/>
              <w:rPr>
                <w:rFonts w:eastAsia="Times New Roman" w:cs="Arial"/>
                <w:sz w:val="20"/>
                <w:szCs w:val="20"/>
              </w:rPr>
            </w:pPr>
            <w:r w:rsidRPr="00256B8F">
              <w:rPr>
                <w:rFonts w:ascii="Times New Roman" w:hAnsi="Times New Roman"/>
                <w:sz w:val="20"/>
                <w:szCs w:val="20"/>
              </w:rPr>
              <w:t xml:space="preserve">(Make connect to Lois </w:t>
            </w:r>
            <w:proofErr w:type="spellStart"/>
            <w:r w:rsidRPr="00256B8F">
              <w:rPr>
                <w:rFonts w:ascii="Times New Roman" w:hAnsi="Times New Roman"/>
                <w:sz w:val="20"/>
                <w:szCs w:val="20"/>
              </w:rPr>
              <w:t>Ehlert</w:t>
            </w:r>
            <w:proofErr w:type="spellEnd"/>
            <w:r w:rsidRPr="00256B8F">
              <w:rPr>
                <w:rFonts w:ascii="Times New Roman" w:hAnsi="Times New Roman"/>
                <w:sz w:val="20"/>
                <w:szCs w:val="20"/>
              </w:rPr>
              <w:t xml:space="preserve"> author study – since she did the illustrations!)</w:t>
            </w:r>
          </w:p>
        </w:tc>
        <w:tc>
          <w:tcPr>
            <w:tcW w:w="2490" w:type="dxa"/>
          </w:tcPr>
          <w:p w:rsidR="002142E4" w:rsidRDefault="002142E4" w:rsidP="00D270C4">
            <w:pPr>
              <w:spacing w:after="60" w:line="240" w:lineRule="auto"/>
              <w:rPr>
                <w:rFonts w:ascii="Times New Roman" w:hAnsi="Times New Roman"/>
                <w:sz w:val="20"/>
                <w:szCs w:val="20"/>
              </w:rPr>
            </w:pPr>
            <w:r w:rsidRPr="00F53EEB">
              <w:rPr>
                <w:rFonts w:eastAsia="Times New Roman" w:cs="Arial"/>
                <w:b/>
                <w:sz w:val="20"/>
                <w:szCs w:val="20"/>
              </w:rPr>
              <w:t>Group 1:</w:t>
            </w:r>
            <w:r w:rsidRPr="002117C0">
              <w:rPr>
                <w:rFonts w:ascii="Times New Roman" w:hAnsi="Times New Roman"/>
                <w:sz w:val="20"/>
                <w:szCs w:val="20"/>
              </w:rPr>
              <w:t xml:space="preserve"> </w:t>
            </w:r>
            <w:r>
              <w:rPr>
                <w:rFonts w:ascii="Times New Roman" w:hAnsi="Times New Roman"/>
                <w:sz w:val="20"/>
                <w:szCs w:val="20"/>
              </w:rPr>
              <w:t>SS Book-</w:t>
            </w:r>
          </w:p>
          <w:p w:rsidR="002142E4" w:rsidRPr="002117C0" w:rsidRDefault="002142E4" w:rsidP="00013A16">
            <w:pPr>
              <w:spacing w:after="0" w:line="240" w:lineRule="auto"/>
              <w:rPr>
                <w:rFonts w:ascii="Times New Roman" w:hAnsi="Times New Roman"/>
                <w:sz w:val="20"/>
                <w:szCs w:val="20"/>
              </w:rPr>
            </w:pPr>
          </w:p>
          <w:p w:rsidR="002142E4" w:rsidRPr="00F53EEB" w:rsidRDefault="002142E4" w:rsidP="00817A94">
            <w:pPr>
              <w:spacing w:after="0" w:line="240" w:lineRule="auto"/>
              <w:rPr>
                <w:rFonts w:eastAsia="Times New Roman" w:cs="Arial"/>
                <w:sz w:val="20"/>
                <w:szCs w:val="20"/>
              </w:rPr>
            </w:pPr>
          </w:p>
          <w:p w:rsidR="002142E4" w:rsidRPr="00F53EEB" w:rsidRDefault="002142E4" w:rsidP="00817A94">
            <w:pPr>
              <w:spacing w:after="0" w:line="240" w:lineRule="auto"/>
              <w:rPr>
                <w:rFonts w:eastAsia="Times New Roman" w:cs="Arial"/>
                <w:sz w:val="20"/>
                <w:szCs w:val="20"/>
              </w:rPr>
            </w:pPr>
          </w:p>
          <w:p w:rsidR="002142E4" w:rsidRPr="00F53EEB" w:rsidRDefault="002142E4" w:rsidP="001673C1">
            <w:pPr>
              <w:spacing w:after="60" w:line="240" w:lineRule="auto"/>
              <w:rPr>
                <w:rFonts w:eastAsia="Times New Roman" w:cs="Arial"/>
                <w:sz w:val="20"/>
                <w:szCs w:val="20"/>
              </w:rPr>
            </w:pPr>
            <w:r w:rsidRPr="00F53EEB">
              <w:rPr>
                <w:rFonts w:eastAsia="Times New Roman" w:cs="Arial"/>
                <w:b/>
                <w:sz w:val="20"/>
                <w:szCs w:val="20"/>
              </w:rPr>
              <w:t>Group 2:</w:t>
            </w:r>
            <w:r w:rsidRPr="001D0756">
              <w:rPr>
                <w:rFonts w:ascii="Times New Roman" w:hAnsi="Times New Roman"/>
                <w:i/>
                <w:sz w:val="20"/>
                <w:szCs w:val="20"/>
              </w:rPr>
              <w:t xml:space="preserve"> </w:t>
            </w:r>
            <w:r>
              <w:rPr>
                <w:rFonts w:ascii="Times New Roman" w:hAnsi="Times New Roman"/>
                <w:sz w:val="20"/>
                <w:szCs w:val="20"/>
              </w:rPr>
              <w:t>SS Story and Discussion-</w:t>
            </w:r>
          </w:p>
        </w:tc>
        <w:tc>
          <w:tcPr>
            <w:tcW w:w="2490" w:type="dxa"/>
          </w:tcPr>
          <w:p w:rsidR="002142E4" w:rsidRPr="001D0756" w:rsidRDefault="002142E4" w:rsidP="00064D94">
            <w:pPr>
              <w:spacing w:after="60" w:line="240" w:lineRule="auto"/>
              <w:rPr>
                <w:rFonts w:ascii="Times New Roman" w:hAnsi="Times New Roman"/>
                <w:sz w:val="20"/>
                <w:szCs w:val="20"/>
              </w:rPr>
            </w:pPr>
            <w:r w:rsidRPr="00F53EEB">
              <w:rPr>
                <w:rFonts w:eastAsia="Times New Roman" w:cs="Arial"/>
                <w:b/>
                <w:sz w:val="20"/>
                <w:szCs w:val="20"/>
              </w:rPr>
              <w:t>Group 1:</w:t>
            </w:r>
            <w:r w:rsidRPr="001D0756">
              <w:rPr>
                <w:rFonts w:ascii="Times New Roman" w:hAnsi="Times New Roman"/>
                <w:i/>
                <w:sz w:val="20"/>
                <w:szCs w:val="20"/>
              </w:rPr>
              <w:t xml:space="preserve"> </w:t>
            </w:r>
            <w:r>
              <w:rPr>
                <w:rFonts w:ascii="Times New Roman" w:hAnsi="Times New Roman"/>
                <w:sz w:val="20"/>
                <w:szCs w:val="20"/>
              </w:rPr>
              <w:t>SS Story and Discussion-</w:t>
            </w:r>
          </w:p>
          <w:p w:rsidR="002142E4" w:rsidRPr="001D0756" w:rsidRDefault="002142E4" w:rsidP="000578AE">
            <w:pPr>
              <w:spacing w:after="60" w:line="240" w:lineRule="auto"/>
              <w:rPr>
                <w:rFonts w:ascii="Times New Roman" w:hAnsi="Times New Roman"/>
                <w:sz w:val="20"/>
                <w:szCs w:val="20"/>
              </w:rPr>
            </w:pPr>
          </w:p>
          <w:p w:rsidR="002142E4" w:rsidRPr="00F53EEB" w:rsidRDefault="002142E4" w:rsidP="009E1279">
            <w:pPr>
              <w:spacing w:after="0" w:line="240" w:lineRule="auto"/>
              <w:rPr>
                <w:rFonts w:eastAsia="Times New Roman" w:cs="Arial"/>
                <w:sz w:val="20"/>
                <w:szCs w:val="20"/>
              </w:rPr>
            </w:pPr>
          </w:p>
          <w:p w:rsidR="002142E4" w:rsidRDefault="002142E4" w:rsidP="00064D94">
            <w:pPr>
              <w:spacing w:after="60" w:line="240" w:lineRule="auto"/>
              <w:rPr>
                <w:rFonts w:ascii="Times New Roman" w:hAnsi="Times New Roman"/>
                <w:sz w:val="20"/>
                <w:szCs w:val="20"/>
              </w:rPr>
            </w:pPr>
            <w:r w:rsidRPr="00F53EEB">
              <w:rPr>
                <w:rFonts w:eastAsia="Times New Roman" w:cs="Arial"/>
                <w:b/>
                <w:sz w:val="20"/>
                <w:szCs w:val="20"/>
              </w:rPr>
              <w:t>Group 2:</w:t>
            </w:r>
            <w:r w:rsidRPr="002117C0">
              <w:rPr>
                <w:rFonts w:ascii="Times New Roman" w:hAnsi="Times New Roman"/>
                <w:sz w:val="20"/>
                <w:szCs w:val="20"/>
              </w:rPr>
              <w:t xml:space="preserve"> </w:t>
            </w:r>
            <w:r>
              <w:rPr>
                <w:rFonts w:ascii="Times New Roman" w:hAnsi="Times New Roman"/>
                <w:sz w:val="20"/>
                <w:szCs w:val="20"/>
              </w:rPr>
              <w:t>SS book-</w:t>
            </w:r>
          </w:p>
          <w:p w:rsidR="002142E4" w:rsidRDefault="002142E4" w:rsidP="00D270C4">
            <w:pPr>
              <w:spacing w:after="60" w:line="240" w:lineRule="auto"/>
              <w:rPr>
                <w:rFonts w:ascii="Times New Roman" w:hAnsi="Times New Roman"/>
                <w:sz w:val="20"/>
                <w:szCs w:val="20"/>
              </w:rPr>
            </w:pPr>
          </w:p>
          <w:p w:rsidR="002142E4" w:rsidRPr="002117C0" w:rsidRDefault="002142E4" w:rsidP="00013A16">
            <w:pPr>
              <w:spacing w:after="0" w:line="240" w:lineRule="auto"/>
              <w:rPr>
                <w:rFonts w:ascii="Times New Roman" w:hAnsi="Times New Roman"/>
                <w:sz w:val="20"/>
                <w:szCs w:val="20"/>
              </w:rPr>
            </w:pPr>
          </w:p>
          <w:p w:rsidR="002142E4" w:rsidRPr="00F53EEB" w:rsidRDefault="002142E4" w:rsidP="009E1279">
            <w:pPr>
              <w:spacing w:after="0" w:line="240" w:lineRule="auto"/>
              <w:rPr>
                <w:rFonts w:eastAsia="Times New Roman" w:cs="Arial"/>
                <w:sz w:val="20"/>
                <w:szCs w:val="20"/>
              </w:rPr>
            </w:pPr>
          </w:p>
        </w:tc>
        <w:tc>
          <w:tcPr>
            <w:tcW w:w="2490" w:type="dxa"/>
          </w:tcPr>
          <w:p w:rsidR="002142E4" w:rsidRPr="00F53EEB" w:rsidRDefault="002142E4" w:rsidP="00064D94">
            <w:pPr>
              <w:spacing w:after="60" w:line="240" w:lineRule="auto"/>
              <w:rPr>
                <w:rFonts w:eastAsia="Times New Roman" w:cs="Arial"/>
                <w:b/>
                <w:sz w:val="20"/>
                <w:szCs w:val="20"/>
              </w:rPr>
            </w:pPr>
          </w:p>
        </w:tc>
      </w:tr>
      <w:tr w:rsidR="002142E4" w:rsidRPr="00F53EEB" w:rsidTr="00E44383">
        <w:trPr>
          <w:trHeight w:val="1763"/>
        </w:trPr>
        <w:tc>
          <w:tcPr>
            <w:tcW w:w="1260" w:type="dxa"/>
            <w:shd w:val="clear" w:color="auto" w:fill="D9D9D9"/>
          </w:tcPr>
          <w:p w:rsidR="002142E4" w:rsidRPr="00F53EEB" w:rsidRDefault="002142E4" w:rsidP="00433AB7">
            <w:pPr>
              <w:spacing w:after="0" w:line="240" w:lineRule="auto"/>
              <w:ind w:left="-43" w:right="-43"/>
              <w:rPr>
                <w:b/>
                <w:sz w:val="24"/>
                <w:szCs w:val="36"/>
              </w:rPr>
            </w:pPr>
            <w:r w:rsidRPr="00F53EEB">
              <w:rPr>
                <w:b/>
                <w:sz w:val="24"/>
                <w:szCs w:val="36"/>
              </w:rPr>
              <w:t>Small-Group Activity</w:t>
            </w:r>
          </w:p>
        </w:tc>
        <w:tc>
          <w:tcPr>
            <w:tcW w:w="2490" w:type="dxa"/>
          </w:tcPr>
          <w:p w:rsidR="002142E4" w:rsidRPr="002117C0" w:rsidRDefault="002142E4" w:rsidP="00013A16">
            <w:pPr>
              <w:spacing w:after="0" w:line="240" w:lineRule="auto"/>
              <w:rPr>
                <w:rFonts w:ascii="Times New Roman" w:hAnsi="Times New Roman"/>
                <w:sz w:val="20"/>
                <w:szCs w:val="20"/>
              </w:rPr>
            </w:pPr>
            <w:r w:rsidRPr="00F53EEB">
              <w:rPr>
                <w:rFonts w:eastAsia="Times New Roman" w:cs="Arial"/>
                <w:b/>
                <w:sz w:val="20"/>
                <w:szCs w:val="20"/>
              </w:rPr>
              <w:t>Group 1:</w:t>
            </w:r>
            <w:r w:rsidRPr="002117C0">
              <w:rPr>
                <w:rFonts w:ascii="Times New Roman" w:hAnsi="Times New Roman"/>
                <w:sz w:val="20"/>
                <w:szCs w:val="20"/>
              </w:rPr>
              <w:t xml:space="preserve"> </w:t>
            </w:r>
            <w:r>
              <w:rPr>
                <w:rFonts w:ascii="Times New Roman" w:hAnsi="Times New Roman"/>
                <w:sz w:val="20"/>
                <w:szCs w:val="20"/>
              </w:rPr>
              <w:t xml:space="preserve">Collages Like Lois </w:t>
            </w:r>
            <w:proofErr w:type="spellStart"/>
            <w:r>
              <w:rPr>
                <w:rFonts w:ascii="Times New Roman" w:hAnsi="Times New Roman"/>
                <w:sz w:val="20"/>
                <w:szCs w:val="20"/>
              </w:rPr>
              <w:t>Ehlert</w:t>
            </w:r>
            <w:proofErr w:type="spellEnd"/>
            <w:r w:rsidR="00B316DC">
              <w:rPr>
                <w:rFonts w:ascii="Times New Roman" w:hAnsi="Times New Roman"/>
                <w:sz w:val="20"/>
                <w:szCs w:val="20"/>
              </w:rPr>
              <w:t xml:space="preserve"> (See Activity Guide)</w:t>
            </w:r>
          </w:p>
          <w:p w:rsidR="002142E4" w:rsidRPr="00F53EEB" w:rsidRDefault="00745A73" w:rsidP="009E1279">
            <w:pPr>
              <w:spacing w:after="0" w:line="240" w:lineRule="auto"/>
              <w:rPr>
                <w:rFonts w:eastAsia="Times New Roman" w:cs="Arial"/>
                <w:sz w:val="20"/>
                <w:szCs w:val="20"/>
              </w:rPr>
            </w:pPr>
            <w:r>
              <w:rPr>
                <w:rFonts w:eastAsia="Times New Roman" w:cs="Arial"/>
                <w:sz w:val="20"/>
                <w:szCs w:val="20"/>
              </w:rPr>
              <w:t xml:space="preserve">TS Gold Objectives- </w:t>
            </w:r>
            <w:r w:rsidRPr="00745A73">
              <w:rPr>
                <w:rFonts w:eastAsia="Times New Roman" w:cs="Arial"/>
                <w:b/>
                <w:sz w:val="20"/>
                <w:szCs w:val="20"/>
              </w:rPr>
              <w:t>17a,s17a,18c,33,37</w:t>
            </w:r>
          </w:p>
          <w:p w:rsidR="00745A73" w:rsidRPr="00F53EEB" w:rsidRDefault="002142E4" w:rsidP="00745A73">
            <w:pPr>
              <w:spacing w:after="0" w:line="240" w:lineRule="auto"/>
              <w:rPr>
                <w:rFonts w:eastAsia="Times New Roman" w:cs="Arial"/>
                <w:sz w:val="20"/>
                <w:szCs w:val="20"/>
              </w:rPr>
            </w:pPr>
            <w:r w:rsidRPr="00F53EEB">
              <w:rPr>
                <w:rFonts w:eastAsia="Times New Roman" w:cs="Arial"/>
                <w:b/>
                <w:sz w:val="20"/>
                <w:szCs w:val="20"/>
              </w:rPr>
              <w:t>Group 2:</w:t>
            </w:r>
            <w:r>
              <w:rPr>
                <w:rFonts w:ascii="Times New Roman" w:hAnsi="Times New Roman"/>
                <w:sz w:val="20"/>
                <w:szCs w:val="20"/>
              </w:rPr>
              <w:t xml:space="preserve"> Exploring Fruit</w:t>
            </w:r>
            <w:r w:rsidR="00B316DC">
              <w:rPr>
                <w:rFonts w:ascii="Times New Roman" w:hAnsi="Times New Roman"/>
                <w:sz w:val="20"/>
                <w:szCs w:val="20"/>
              </w:rPr>
              <w:t xml:space="preserve"> (See Activity Guide)</w:t>
            </w:r>
            <w:r w:rsidR="00745A73">
              <w:rPr>
                <w:rFonts w:ascii="Times New Roman" w:hAnsi="Times New Roman"/>
                <w:sz w:val="20"/>
                <w:szCs w:val="20"/>
              </w:rPr>
              <w:t xml:space="preserve"> </w:t>
            </w:r>
            <w:r w:rsidR="00745A73">
              <w:rPr>
                <w:rFonts w:eastAsia="Times New Roman" w:cs="Arial"/>
                <w:sz w:val="20"/>
                <w:szCs w:val="20"/>
              </w:rPr>
              <w:t xml:space="preserve">TS Gold Objectives- </w:t>
            </w:r>
            <w:r w:rsidR="00745A73" w:rsidRPr="00745A73">
              <w:rPr>
                <w:rFonts w:eastAsia="Times New Roman" w:cs="Arial"/>
                <w:b/>
                <w:sz w:val="20"/>
                <w:szCs w:val="20"/>
              </w:rPr>
              <w:t>1b,3a,11d,24</w:t>
            </w:r>
          </w:p>
          <w:p w:rsidR="002142E4" w:rsidRPr="00F927E1" w:rsidRDefault="002142E4" w:rsidP="001673C1">
            <w:pPr>
              <w:spacing w:after="0" w:line="240" w:lineRule="auto"/>
              <w:rPr>
                <w:sz w:val="20"/>
                <w:szCs w:val="20"/>
              </w:rPr>
            </w:pPr>
          </w:p>
        </w:tc>
        <w:tc>
          <w:tcPr>
            <w:tcW w:w="2490" w:type="dxa"/>
          </w:tcPr>
          <w:p w:rsidR="002142E4" w:rsidRPr="00F53EEB" w:rsidRDefault="002142E4" w:rsidP="009E1279">
            <w:pPr>
              <w:spacing w:after="0" w:line="240" w:lineRule="auto"/>
              <w:rPr>
                <w:rFonts w:eastAsia="Times New Roman" w:cs="Arial"/>
                <w:sz w:val="20"/>
                <w:szCs w:val="20"/>
              </w:rPr>
            </w:pPr>
            <w:r w:rsidRPr="00F53EEB">
              <w:rPr>
                <w:rFonts w:eastAsia="Times New Roman" w:cs="Arial"/>
                <w:b/>
                <w:sz w:val="20"/>
                <w:szCs w:val="20"/>
              </w:rPr>
              <w:lastRenderedPageBreak/>
              <w:t>Group 1:</w:t>
            </w:r>
            <w:r>
              <w:rPr>
                <w:rFonts w:ascii="Times New Roman" w:hAnsi="Times New Roman"/>
                <w:sz w:val="20"/>
                <w:szCs w:val="20"/>
              </w:rPr>
              <w:t xml:space="preserve"> Exploring Fruit</w:t>
            </w:r>
            <w:r w:rsidR="00B316DC">
              <w:rPr>
                <w:rFonts w:ascii="Times New Roman" w:hAnsi="Times New Roman"/>
                <w:sz w:val="20"/>
                <w:szCs w:val="20"/>
              </w:rPr>
              <w:t xml:space="preserve"> (See Activity Guide)</w:t>
            </w:r>
          </w:p>
          <w:p w:rsidR="002142E4" w:rsidRPr="00F53EEB" w:rsidRDefault="00745A73" w:rsidP="009E1279">
            <w:pPr>
              <w:spacing w:after="0" w:line="240" w:lineRule="auto"/>
              <w:rPr>
                <w:rFonts w:eastAsia="Times New Roman" w:cs="Arial"/>
                <w:sz w:val="20"/>
                <w:szCs w:val="20"/>
              </w:rPr>
            </w:pPr>
            <w:r>
              <w:rPr>
                <w:rFonts w:eastAsia="Times New Roman" w:cs="Arial"/>
                <w:sz w:val="20"/>
                <w:szCs w:val="20"/>
              </w:rPr>
              <w:t xml:space="preserve">TS Gold Objectives- </w:t>
            </w:r>
            <w:r w:rsidRPr="00745A73">
              <w:rPr>
                <w:rFonts w:eastAsia="Times New Roman" w:cs="Arial"/>
                <w:b/>
                <w:sz w:val="20"/>
                <w:szCs w:val="20"/>
              </w:rPr>
              <w:t>1b,3a,11d,24</w:t>
            </w:r>
          </w:p>
          <w:p w:rsidR="00745A73" w:rsidRPr="00F53EEB" w:rsidRDefault="002142E4" w:rsidP="00745A73">
            <w:pPr>
              <w:spacing w:after="0" w:line="240" w:lineRule="auto"/>
              <w:rPr>
                <w:rFonts w:eastAsia="Times New Roman" w:cs="Arial"/>
                <w:sz w:val="20"/>
                <w:szCs w:val="20"/>
              </w:rPr>
            </w:pPr>
            <w:r w:rsidRPr="00F53EEB">
              <w:rPr>
                <w:rFonts w:eastAsia="Times New Roman" w:cs="Arial"/>
                <w:b/>
                <w:sz w:val="20"/>
                <w:szCs w:val="20"/>
              </w:rPr>
              <w:t>Group 2</w:t>
            </w:r>
            <w:r>
              <w:rPr>
                <w:rFonts w:eastAsia="Times New Roman" w:cs="Arial"/>
                <w:b/>
                <w:sz w:val="20"/>
                <w:szCs w:val="20"/>
              </w:rPr>
              <w:t xml:space="preserve">: </w:t>
            </w:r>
            <w:r w:rsidRPr="002117C0">
              <w:rPr>
                <w:rFonts w:ascii="Times New Roman" w:hAnsi="Times New Roman"/>
                <w:sz w:val="20"/>
                <w:szCs w:val="20"/>
              </w:rPr>
              <w:t xml:space="preserve"> </w:t>
            </w:r>
            <w:r>
              <w:rPr>
                <w:rFonts w:ascii="Times New Roman" w:hAnsi="Times New Roman"/>
                <w:sz w:val="20"/>
                <w:szCs w:val="20"/>
              </w:rPr>
              <w:t xml:space="preserve">Collages Like Lois </w:t>
            </w:r>
            <w:proofErr w:type="spellStart"/>
            <w:r>
              <w:rPr>
                <w:rFonts w:ascii="Times New Roman" w:hAnsi="Times New Roman"/>
                <w:sz w:val="20"/>
                <w:szCs w:val="20"/>
              </w:rPr>
              <w:t>Ehlert</w:t>
            </w:r>
            <w:proofErr w:type="spellEnd"/>
            <w:r w:rsidR="00B316DC">
              <w:rPr>
                <w:rFonts w:ascii="Times New Roman" w:hAnsi="Times New Roman"/>
                <w:sz w:val="20"/>
                <w:szCs w:val="20"/>
              </w:rPr>
              <w:t xml:space="preserve"> (See Activity Guide)</w:t>
            </w:r>
            <w:r w:rsidR="00745A73">
              <w:rPr>
                <w:rFonts w:eastAsia="Times New Roman" w:cs="Arial"/>
                <w:sz w:val="20"/>
                <w:szCs w:val="20"/>
              </w:rPr>
              <w:t xml:space="preserve"> TS Gold Objectives- </w:t>
            </w:r>
            <w:r w:rsidR="00745A73" w:rsidRPr="00745A73">
              <w:rPr>
                <w:rFonts w:eastAsia="Times New Roman" w:cs="Arial"/>
                <w:b/>
                <w:sz w:val="20"/>
                <w:szCs w:val="20"/>
              </w:rPr>
              <w:t>17a,s17a,18c,33,37</w:t>
            </w:r>
          </w:p>
          <w:p w:rsidR="002142E4" w:rsidRPr="002117C0" w:rsidRDefault="002142E4" w:rsidP="00013A16">
            <w:pPr>
              <w:spacing w:after="0" w:line="240" w:lineRule="auto"/>
              <w:rPr>
                <w:rFonts w:ascii="Times New Roman" w:hAnsi="Times New Roman"/>
                <w:sz w:val="20"/>
                <w:szCs w:val="20"/>
              </w:rPr>
            </w:pPr>
          </w:p>
          <w:p w:rsidR="002142E4" w:rsidRPr="00F927E1" w:rsidRDefault="002142E4" w:rsidP="00013A16">
            <w:pPr>
              <w:spacing w:after="0" w:line="240" w:lineRule="auto"/>
              <w:rPr>
                <w:sz w:val="20"/>
                <w:szCs w:val="20"/>
              </w:rPr>
            </w:pPr>
          </w:p>
        </w:tc>
        <w:tc>
          <w:tcPr>
            <w:tcW w:w="2490" w:type="dxa"/>
          </w:tcPr>
          <w:p w:rsidR="002142E4" w:rsidRDefault="002142E4" w:rsidP="009E1279">
            <w:pPr>
              <w:spacing w:after="0" w:line="240" w:lineRule="auto"/>
              <w:rPr>
                <w:rFonts w:ascii="Times New Roman" w:hAnsi="Times New Roman"/>
                <w:sz w:val="20"/>
                <w:szCs w:val="20"/>
              </w:rPr>
            </w:pPr>
            <w:r w:rsidRPr="00F53EEB">
              <w:rPr>
                <w:rFonts w:eastAsia="Times New Roman" w:cs="Arial"/>
                <w:b/>
                <w:sz w:val="20"/>
                <w:szCs w:val="20"/>
              </w:rPr>
              <w:lastRenderedPageBreak/>
              <w:t>Group 1:</w:t>
            </w:r>
            <w:r>
              <w:rPr>
                <w:rFonts w:ascii="Times New Roman" w:hAnsi="Times New Roman"/>
                <w:sz w:val="20"/>
                <w:szCs w:val="20"/>
              </w:rPr>
              <w:t xml:space="preserve"> SS Skill Activity-</w:t>
            </w:r>
          </w:p>
          <w:p w:rsidR="002142E4" w:rsidRPr="00F53EEB" w:rsidRDefault="002142E4" w:rsidP="009E1279">
            <w:pPr>
              <w:spacing w:after="0" w:line="240" w:lineRule="auto"/>
              <w:rPr>
                <w:rFonts w:eastAsia="Times New Roman" w:cs="Arial"/>
                <w:sz w:val="20"/>
                <w:szCs w:val="20"/>
              </w:rPr>
            </w:pPr>
          </w:p>
          <w:p w:rsidR="002142E4" w:rsidRPr="00F927E1" w:rsidRDefault="002142E4" w:rsidP="001673C1">
            <w:pPr>
              <w:spacing w:after="0" w:line="240" w:lineRule="auto"/>
              <w:rPr>
                <w:sz w:val="20"/>
                <w:szCs w:val="20"/>
              </w:rPr>
            </w:pPr>
            <w:r w:rsidRPr="00F53EEB">
              <w:rPr>
                <w:rFonts w:eastAsia="Times New Roman" w:cs="Arial"/>
                <w:b/>
                <w:sz w:val="20"/>
                <w:szCs w:val="20"/>
              </w:rPr>
              <w:t>Group 2:</w:t>
            </w:r>
            <w:r>
              <w:rPr>
                <w:rFonts w:ascii="Times New Roman" w:hAnsi="Times New Roman"/>
                <w:sz w:val="20"/>
                <w:szCs w:val="20"/>
              </w:rPr>
              <w:t xml:space="preserve"> Shape Garden</w:t>
            </w:r>
            <w:r w:rsidR="00B316DC">
              <w:rPr>
                <w:rFonts w:ascii="Times New Roman" w:hAnsi="Times New Roman"/>
                <w:sz w:val="20"/>
                <w:szCs w:val="20"/>
              </w:rPr>
              <w:t xml:space="preserve"> (See Activity Guide)</w:t>
            </w:r>
            <w:r w:rsidR="00745A73">
              <w:rPr>
                <w:rFonts w:ascii="Times New Roman" w:hAnsi="Times New Roman"/>
                <w:sz w:val="20"/>
                <w:szCs w:val="20"/>
              </w:rPr>
              <w:t xml:space="preserve"> TS Gold Objectives- </w:t>
            </w:r>
            <w:r w:rsidR="00745A73" w:rsidRPr="00745A73">
              <w:rPr>
                <w:rFonts w:ascii="Times New Roman" w:hAnsi="Times New Roman"/>
                <w:b/>
                <w:sz w:val="20"/>
                <w:szCs w:val="20"/>
              </w:rPr>
              <w:t>21a,21b</w:t>
            </w:r>
          </w:p>
        </w:tc>
        <w:tc>
          <w:tcPr>
            <w:tcW w:w="2490" w:type="dxa"/>
          </w:tcPr>
          <w:p w:rsidR="002142E4" w:rsidRDefault="002142E4" w:rsidP="009E1279">
            <w:pPr>
              <w:spacing w:after="0" w:line="240" w:lineRule="auto"/>
              <w:rPr>
                <w:rFonts w:ascii="Times New Roman" w:hAnsi="Times New Roman"/>
                <w:sz w:val="20"/>
                <w:szCs w:val="20"/>
              </w:rPr>
            </w:pPr>
            <w:r w:rsidRPr="00F53EEB">
              <w:rPr>
                <w:rFonts w:eastAsia="Times New Roman" w:cs="Arial"/>
                <w:b/>
                <w:sz w:val="20"/>
                <w:szCs w:val="20"/>
              </w:rPr>
              <w:t>Group 1:</w:t>
            </w:r>
            <w:r>
              <w:rPr>
                <w:rFonts w:ascii="Times New Roman" w:hAnsi="Times New Roman"/>
                <w:sz w:val="20"/>
                <w:szCs w:val="20"/>
              </w:rPr>
              <w:t xml:space="preserve"> Shape Garden</w:t>
            </w:r>
            <w:r w:rsidR="00B316DC">
              <w:rPr>
                <w:rFonts w:ascii="Times New Roman" w:hAnsi="Times New Roman"/>
                <w:sz w:val="20"/>
                <w:szCs w:val="20"/>
              </w:rPr>
              <w:t xml:space="preserve"> (See Activity Guide)</w:t>
            </w:r>
            <w:r w:rsidR="00745A73">
              <w:rPr>
                <w:rFonts w:ascii="Times New Roman" w:hAnsi="Times New Roman"/>
                <w:sz w:val="20"/>
                <w:szCs w:val="20"/>
              </w:rPr>
              <w:t xml:space="preserve"> TS Gold Objectives- </w:t>
            </w:r>
            <w:r w:rsidR="00745A73" w:rsidRPr="00745A73">
              <w:rPr>
                <w:rFonts w:ascii="Times New Roman" w:hAnsi="Times New Roman"/>
                <w:b/>
                <w:sz w:val="20"/>
                <w:szCs w:val="20"/>
              </w:rPr>
              <w:t>21a,21b</w:t>
            </w:r>
          </w:p>
          <w:p w:rsidR="002142E4" w:rsidRPr="00F53EEB" w:rsidRDefault="002142E4" w:rsidP="009E1279">
            <w:pPr>
              <w:spacing w:after="0" w:line="240" w:lineRule="auto"/>
              <w:rPr>
                <w:rFonts w:eastAsia="Times New Roman" w:cs="Arial"/>
                <w:sz w:val="20"/>
                <w:szCs w:val="20"/>
              </w:rPr>
            </w:pPr>
          </w:p>
          <w:p w:rsidR="002142E4" w:rsidRDefault="002142E4" w:rsidP="00064D94">
            <w:pPr>
              <w:spacing w:after="0" w:line="240" w:lineRule="auto"/>
              <w:rPr>
                <w:rFonts w:ascii="Times New Roman" w:hAnsi="Times New Roman"/>
                <w:sz w:val="20"/>
                <w:szCs w:val="20"/>
              </w:rPr>
            </w:pPr>
            <w:r w:rsidRPr="00F53EEB">
              <w:rPr>
                <w:rFonts w:eastAsia="Times New Roman" w:cs="Arial"/>
                <w:b/>
                <w:sz w:val="20"/>
                <w:szCs w:val="20"/>
              </w:rPr>
              <w:t>Group 2:</w:t>
            </w:r>
            <w:r>
              <w:rPr>
                <w:rFonts w:ascii="Times New Roman" w:hAnsi="Times New Roman"/>
                <w:sz w:val="20"/>
                <w:szCs w:val="20"/>
              </w:rPr>
              <w:t xml:space="preserve"> SS Skill Activity-</w:t>
            </w:r>
          </w:p>
          <w:p w:rsidR="002142E4" w:rsidRPr="00F53EEB" w:rsidRDefault="002142E4" w:rsidP="00064D94">
            <w:pPr>
              <w:spacing w:after="0" w:line="240" w:lineRule="auto"/>
              <w:rPr>
                <w:rFonts w:eastAsia="Times New Roman" w:cs="Arial"/>
                <w:sz w:val="20"/>
                <w:szCs w:val="20"/>
              </w:rPr>
            </w:pPr>
          </w:p>
          <w:p w:rsidR="002142E4" w:rsidRPr="00F927E1" w:rsidRDefault="002142E4" w:rsidP="00064D94">
            <w:pPr>
              <w:spacing w:after="0" w:line="240" w:lineRule="auto"/>
              <w:rPr>
                <w:sz w:val="20"/>
                <w:szCs w:val="20"/>
              </w:rPr>
            </w:pPr>
          </w:p>
        </w:tc>
        <w:tc>
          <w:tcPr>
            <w:tcW w:w="2490" w:type="dxa"/>
          </w:tcPr>
          <w:p w:rsidR="002142E4" w:rsidRPr="00F53EEB" w:rsidRDefault="002142E4" w:rsidP="009E1279">
            <w:pPr>
              <w:spacing w:after="0" w:line="240" w:lineRule="auto"/>
              <w:rPr>
                <w:rFonts w:eastAsia="Times New Roman" w:cs="Arial"/>
                <w:b/>
                <w:sz w:val="20"/>
                <w:szCs w:val="20"/>
              </w:rPr>
            </w:pPr>
          </w:p>
        </w:tc>
      </w:tr>
      <w:tr w:rsidR="002142E4" w:rsidRPr="00F53EEB" w:rsidTr="00E44383">
        <w:tc>
          <w:tcPr>
            <w:tcW w:w="1260" w:type="dxa"/>
            <w:shd w:val="clear" w:color="auto" w:fill="D9D9D9"/>
          </w:tcPr>
          <w:p w:rsidR="002142E4" w:rsidRPr="00F53EEB" w:rsidRDefault="002142E4" w:rsidP="00703D79">
            <w:pPr>
              <w:spacing w:after="0" w:line="240" w:lineRule="auto"/>
              <w:ind w:left="-43" w:right="-43"/>
              <w:rPr>
                <w:b/>
                <w:sz w:val="24"/>
                <w:szCs w:val="24"/>
              </w:rPr>
            </w:pPr>
            <w:r>
              <w:rPr>
                <w:b/>
                <w:sz w:val="24"/>
                <w:szCs w:val="24"/>
              </w:rPr>
              <w:lastRenderedPageBreak/>
              <w:t>Special Activities</w:t>
            </w:r>
          </w:p>
        </w:tc>
        <w:tc>
          <w:tcPr>
            <w:tcW w:w="2490" w:type="dxa"/>
            <w:tcBorders>
              <w:tl2br w:val="nil"/>
            </w:tcBorders>
            <w:shd w:val="clear" w:color="auto" w:fill="auto"/>
          </w:tcPr>
          <w:p w:rsidR="002142E4" w:rsidRPr="00F53EEB" w:rsidRDefault="002142E4" w:rsidP="003B5D7D">
            <w:pPr>
              <w:spacing w:after="0" w:line="240" w:lineRule="auto"/>
              <w:rPr>
                <w:sz w:val="20"/>
                <w:szCs w:val="20"/>
              </w:rPr>
            </w:pPr>
            <w:r w:rsidRPr="00F47D65">
              <w:rPr>
                <w:rFonts w:ascii="Times New Roman" w:hAnsi="Times New Roman"/>
                <w:sz w:val="20"/>
                <w:szCs w:val="20"/>
              </w:rPr>
              <w:t>Use duct or colored tape to create a variety of shapes on floor. Have children dance to music (fast/slow), then “freeze” on a shape and identify which shape it is.</w:t>
            </w:r>
          </w:p>
        </w:tc>
        <w:tc>
          <w:tcPr>
            <w:tcW w:w="2490" w:type="dxa"/>
            <w:tcBorders>
              <w:tl2br w:val="nil"/>
            </w:tcBorders>
            <w:shd w:val="clear" w:color="auto" w:fill="auto"/>
          </w:tcPr>
          <w:p w:rsidR="002142E4" w:rsidRPr="00F53EEB" w:rsidRDefault="002142E4" w:rsidP="00703D79">
            <w:pPr>
              <w:spacing w:after="0" w:line="240" w:lineRule="auto"/>
              <w:rPr>
                <w:bCs/>
                <w:sz w:val="20"/>
                <w:szCs w:val="20"/>
              </w:rPr>
            </w:pPr>
          </w:p>
        </w:tc>
        <w:tc>
          <w:tcPr>
            <w:tcW w:w="2490" w:type="dxa"/>
            <w:tcBorders>
              <w:tl2br w:val="nil"/>
            </w:tcBorders>
            <w:shd w:val="clear" w:color="auto" w:fill="auto"/>
          </w:tcPr>
          <w:p w:rsidR="002142E4" w:rsidRPr="00F53EEB" w:rsidRDefault="002142E4" w:rsidP="00703D79">
            <w:pPr>
              <w:spacing w:after="0" w:line="240" w:lineRule="auto"/>
              <w:rPr>
                <w:bCs/>
                <w:sz w:val="20"/>
                <w:szCs w:val="20"/>
              </w:rPr>
            </w:pPr>
            <w:r>
              <w:rPr>
                <w:bCs/>
                <w:sz w:val="20"/>
                <w:szCs w:val="20"/>
              </w:rPr>
              <w:t>Dirt Writing during free choice</w:t>
            </w:r>
            <w:r w:rsidR="00B316DC">
              <w:rPr>
                <w:bCs/>
                <w:sz w:val="20"/>
                <w:szCs w:val="20"/>
              </w:rPr>
              <w:t xml:space="preserve"> </w:t>
            </w:r>
            <w:r w:rsidR="00B316DC">
              <w:rPr>
                <w:rFonts w:ascii="Times New Roman" w:hAnsi="Times New Roman"/>
                <w:sz w:val="20"/>
                <w:szCs w:val="20"/>
              </w:rPr>
              <w:t>(See Activity Guide)</w:t>
            </w:r>
          </w:p>
        </w:tc>
        <w:tc>
          <w:tcPr>
            <w:tcW w:w="2490" w:type="dxa"/>
            <w:tcBorders>
              <w:tl2br w:val="nil"/>
            </w:tcBorders>
          </w:tcPr>
          <w:p w:rsidR="002142E4" w:rsidRPr="00F53EEB" w:rsidRDefault="002142E4" w:rsidP="00703D79">
            <w:pPr>
              <w:spacing w:after="0" w:line="240" w:lineRule="auto"/>
              <w:rPr>
                <w:iCs/>
                <w:sz w:val="20"/>
                <w:szCs w:val="20"/>
              </w:rPr>
            </w:pPr>
            <w:r>
              <w:rPr>
                <w:bCs/>
                <w:sz w:val="20"/>
                <w:szCs w:val="20"/>
              </w:rPr>
              <w:t>Dirt Writing during free choice</w:t>
            </w:r>
            <w:r w:rsidR="00B316DC">
              <w:rPr>
                <w:bCs/>
                <w:sz w:val="20"/>
                <w:szCs w:val="20"/>
              </w:rPr>
              <w:t xml:space="preserve"> </w:t>
            </w:r>
            <w:r w:rsidR="00B316DC">
              <w:rPr>
                <w:rFonts w:ascii="Times New Roman" w:hAnsi="Times New Roman"/>
                <w:sz w:val="20"/>
                <w:szCs w:val="20"/>
              </w:rPr>
              <w:t>(See Activity Guide)</w:t>
            </w:r>
          </w:p>
        </w:tc>
        <w:tc>
          <w:tcPr>
            <w:tcW w:w="2490" w:type="dxa"/>
            <w:tcBorders>
              <w:tl2br w:val="nil"/>
            </w:tcBorders>
          </w:tcPr>
          <w:p w:rsidR="002142E4" w:rsidRDefault="002142E4" w:rsidP="00703D79">
            <w:pPr>
              <w:spacing w:after="0" w:line="240" w:lineRule="auto"/>
              <w:rPr>
                <w:bCs/>
                <w:sz w:val="20"/>
                <w:szCs w:val="20"/>
              </w:rPr>
            </w:pPr>
          </w:p>
        </w:tc>
      </w:tr>
      <w:tr w:rsidR="002142E4" w:rsidRPr="00F53EEB" w:rsidTr="00E44383">
        <w:tc>
          <w:tcPr>
            <w:tcW w:w="1260" w:type="dxa"/>
            <w:shd w:val="clear" w:color="auto" w:fill="D9D9D9"/>
          </w:tcPr>
          <w:p w:rsidR="002142E4" w:rsidRDefault="002142E4" w:rsidP="00703D79">
            <w:pPr>
              <w:spacing w:after="0" w:line="240" w:lineRule="auto"/>
              <w:ind w:left="-43" w:right="-43"/>
              <w:rPr>
                <w:b/>
                <w:sz w:val="24"/>
                <w:szCs w:val="24"/>
              </w:rPr>
            </w:pPr>
            <w:r>
              <w:rPr>
                <w:b/>
                <w:sz w:val="24"/>
                <w:szCs w:val="24"/>
              </w:rPr>
              <w:t>Emergency Drills</w:t>
            </w:r>
          </w:p>
        </w:tc>
        <w:tc>
          <w:tcPr>
            <w:tcW w:w="2490" w:type="dxa"/>
            <w:tcBorders>
              <w:tl2br w:val="nil"/>
            </w:tcBorders>
            <w:shd w:val="clear" w:color="auto" w:fill="auto"/>
          </w:tcPr>
          <w:p w:rsidR="002142E4" w:rsidRPr="00F47D65" w:rsidRDefault="002142E4" w:rsidP="003B5D7D">
            <w:pPr>
              <w:spacing w:after="0" w:line="240" w:lineRule="auto"/>
              <w:rPr>
                <w:rFonts w:ascii="Times New Roman" w:hAnsi="Times New Roman"/>
                <w:sz w:val="20"/>
                <w:szCs w:val="20"/>
              </w:rPr>
            </w:pPr>
          </w:p>
        </w:tc>
        <w:tc>
          <w:tcPr>
            <w:tcW w:w="2490" w:type="dxa"/>
            <w:tcBorders>
              <w:tl2br w:val="nil"/>
            </w:tcBorders>
            <w:shd w:val="clear" w:color="auto" w:fill="auto"/>
          </w:tcPr>
          <w:p w:rsidR="002142E4" w:rsidRPr="00F53EEB" w:rsidRDefault="002142E4" w:rsidP="00703D79">
            <w:pPr>
              <w:spacing w:after="0" w:line="240" w:lineRule="auto"/>
              <w:rPr>
                <w:bCs/>
                <w:sz w:val="20"/>
                <w:szCs w:val="20"/>
              </w:rPr>
            </w:pPr>
          </w:p>
        </w:tc>
        <w:tc>
          <w:tcPr>
            <w:tcW w:w="2490" w:type="dxa"/>
            <w:tcBorders>
              <w:tl2br w:val="nil"/>
            </w:tcBorders>
            <w:shd w:val="clear" w:color="auto" w:fill="auto"/>
          </w:tcPr>
          <w:p w:rsidR="002142E4" w:rsidRDefault="002142E4" w:rsidP="00703D79">
            <w:pPr>
              <w:spacing w:after="0" w:line="240" w:lineRule="auto"/>
              <w:rPr>
                <w:bCs/>
                <w:sz w:val="20"/>
                <w:szCs w:val="20"/>
              </w:rPr>
            </w:pPr>
          </w:p>
        </w:tc>
        <w:tc>
          <w:tcPr>
            <w:tcW w:w="2490" w:type="dxa"/>
            <w:tcBorders>
              <w:tl2br w:val="nil"/>
            </w:tcBorders>
          </w:tcPr>
          <w:p w:rsidR="002142E4" w:rsidRDefault="002142E4" w:rsidP="00703D79">
            <w:pPr>
              <w:spacing w:after="0" w:line="240" w:lineRule="auto"/>
              <w:rPr>
                <w:bCs/>
                <w:sz w:val="20"/>
                <w:szCs w:val="20"/>
              </w:rPr>
            </w:pPr>
          </w:p>
        </w:tc>
        <w:tc>
          <w:tcPr>
            <w:tcW w:w="2490" w:type="dxa"/>
            <w:tcBorders>
              <w:tl2br w:val="nil"/>
            </w:tcBorders>
          </w:tcPr>
          <w:p w:rsidR="002142E4" w:rsidRDefault="002142E4" w:rsidP="00703D79">
            <w:pPr>
              <w:spacing w:after="0" w:line="240" w:lineRule="auto"/>
              <w:rPr>
                <w:bCs/>
                <w:sz w:val="20"/>
                <w:szCs w:val="20"/>
              </w:rPr>
            </w:pPr>
          </w:p>
        </w:tc>
      </w:tr>
      <w:tr w:rsidR="002142E4" w:rsidRPr="00F53EEB" w:rsidTr="00E44383">
        <w:tc>
          <w:tcPr>
            <w:tcW w:w="1260" w:type="dxa"/>
            <w:shd w:val="clear" w:color="auto" w:fill="D9D9D9"/>
          </w:tcPr>
          <w:p w:rsidR="002142E4" w:rsidRPr="00F53EEB" w:rsidRDefault="002142E4" w:rsidP="00964079">
            <w:pPr>
              <w:spacing w:after="0" w:line="240" w:lineRule="auto"/>
              <w:ind w:left="-43" w:right="-43"/>
              <w:rPr>
                <w:b/>
                <w:sz w:val="24"/>
                <w:szCs w:val="20"/>
              </w:rPr>
            </w:pPr>
            <w:r w:rsidRPr="00F53EEB">
              <w:rPr>
                <w:b/>
                <w:sz w:val="24"/>
                <w:szCs w:val="20"/>
              </w:rPr>
              <w:t>Outside</w:t>
            </w:r>
          </w:p>
          <w:p w:rsidR="002142E4" w:rsidRPr="00F53EEB" w:rsidRDefault="002142E4" w:rsidP="00964079">
            <w:pPr>
              <w:spacing w:after="0" w:line="240" w:lineRule="auto"/>
              <w:ind w:left="-43" w:right="-43"/>
              <w:rPr>
                <w:b/>
                <w:sz w:val="24"/>
                <w:szCs w:val="20"/>
              </w:rPr>
            </w:pPr>
          </w:p>
          <w:p w:rsidR="002142E4" w:rsidRPr="00F53EEB" w:rsidRDefault="002142E4" w:rsidP="00964079">
            <w:pPr>
              <w:spacing w:after="0" w:line="240" w:lineRule="auto"/>
              <w:ind w:left="-43" w:right="-43"/>
              <w:rPr>
                <w:b/>
                <w:sz w:val="24"/>
                <w:szCs w:val="24"/>
              </w:rPr>
            </w:pPr>
          </w:p>
        </w:tc>
        <w:tc>
          <w:tcPr>
            <w:tcW w:w="2490" w:type="dxa"/>
            <w:tcBorders>
              <w:tl2br w:val="nil"/>
            </w:tcBorders>
            <w:shd w:val="clear" w:color="auto" w:fill="auto"/>
          </w:tcPr>
          <w:p w:rsidR="002142E4" w:rsidRPr="00F53EEB" w:rsidRDefault="002142E4" w:rsidP="00964079">
            <w:pPr>
              <w:spacing w:after="0" w:line="240" w:lineRule="auto"/>
              <w:rPr>
                <w:iCs/>
                <w:sz w:val="20"/>
                <w:szCs w:val="20"/>
              </w:rPr>
            </w:pPr>
          </w:p>
        </w:tc>
        <w:tc>
          <w:tcPr>
            <w:tcW w:w="2490" w:type="dxa"/>
            <w:tcBorders>
              <w:tl2br w:val="nil"/>
            </w:tcBorders>
            <w:shd w:val="clear" w:color="auto" w:fill="auto"/>
          </w:tcPr>
          <w:p w:rsidR="002142E4" w:rsidRPr="00F53EEB" w:rsidRDefault="002142E4" w:rsidP="00964079">
            <w:pPr>
              <w:spacing w:after="0" w:line="240" w:lineRule="auto"/>
              <w:rPr>
                <w:sz w:val="20"/>
                <w:szCs w:val="20"/>
              </w:rPr>
            </w:pPr>
          </w:p>
        </w:tc>
        <w:tc>
          <w:tcPr>
            <w:tcW w:w="2490" w:type="dxa"/>
            <w:tcBorders>
              <w:tl2br w:val="nil"/>
            </w:tcBorders>
            <w:shd w:val="clear" w:color="auto" w:fill="auto"/>
          </w:tcPr>
          <w:p w:rsidR="002142E4" w:rsidRPr="00F53EEB" w:rsidRDefault="002142E4" w:rsidP="00964079">
            <w:pPr>
              <w:spacing w:after="0" w:line="240" w:lineRule="auto"/>
              <w:rPr>
                <w:sz w:val="20"/>
                <w:szCs w:val="20"/>
              </w:rPr>
            </w:pPr>
          </w:p>
        </w:tc>
        <w:tc>
          <w:tcPr>
            <w:tcW w:w="2490" w:type="dxa"/>
            <w:tcBorders>
              <w:tl2br w:val="nil"/>
            </w:tcBorders>
          </w:tcPr>
          <w:p w:rsidR="002142E4" w:rsidRPr="00F53EEB" w:rsidRDefault="002142E4" w:rsidP="00964079">
            <w:pPr>
              <w:spacing w:after="0" w:line="240" w:lineRule="auto"/>
              <w:rPr>
                <w:iCs/>
                <w:sz w:val="20"/>
                <w:szCs w:val="20"/>
              </w:rPr>
            </w:pPr>
          </w:p>
        </w:tc>
        <w:tc>
          <w:tcPr>
            <w:tcW w:w="2490" w:type="dxa"/>
            <w:tcBorders>
              <w:tl2br w:val="nil"/>
            </w:tcBorders>
          </w:tcPr>
          <w:p w:rsidR="002142E4" w:rsidRPr="00F53EEB" w:rsidRDefault="002142E4" w:rsidP="00964079">
            <w:pPr>
              <w:spacing w:after="0" w:line="240" w:lineRule="auto"/>
              <w:rPr>
                <w:iCs/>
                <w:sz w:val="20"/>
                <w:szCs w:val="20"/>
              </w:rPr>
            </w:pPr>
          </w:p>
        </w:tc>
      </w:tr>
      <w:tr w:rsidR="002142E4" w:rsidRPr="00F53EEB" w:rsidTr="00E44383">
        <w:tc>
          <w:tcPr>
            <w:tcW w:w="1260" w:type="dxa"/>
            <w:shd w:val="clear" w:color="auto" w:fill="D9D9D9"/>
          </w:tcPr>
          <w:p w:rsidR="002142E4" w:rsidRPr="00F53EEB" w:rsidRDefault="002142E4" w:rsidP="00964079">
            <w:pPr>
              <w:spacing w:after="0" w:line="240" w:lineRule="auto"/>
              <w:ind w:left="-43" w:right="-43"/>
              <w:rPr>
                <w:b/>
                <w:sz w:val="24"/>
                <w:szCs w:val="20"/>
              </w:rPr>
            </w:pPr>
            <w:r>
              <w:rPr>
                <w:b/>
                <w:sz w:val="24"/>
                <w:szCs w:val="20"/>
              </w:rPr>
              <w:t>Inclement Weather Plan</w:t>
            </w:r>
          </w:p>
        </w:tc>
        <w:tc>
          <w:tcPr>
            <w:tcW w:w="2490" w:type="dxa"/>
            <w:tcBorders>
              <w:tl2br w:val="nil"/>
            </w:tcBorders>
            <w:shd w:val="clear" w:color="auto" w:fill="auto"/>
          </w:tcPr>
          <w:p w:rsidR="002142E4" w:rsidRPr="00F53EEB" w:rsidRDefault="002142E4" w:rsidP="00964079">
            <w:pPr>
              <w:spacing w:after="0" w:line="240" w:lineRule="auto"/>
              <w:rPr>
                <w:iCs/>
                <w:sz w:val="20"/>
                <w:szCs w:val="20"/>
              </w:rPr>
            </w:pPr>
          </w:p>
        </w:tc>
        <w:tc>
          <w:tcPr>
            <w:tcW w:w="2490" w:type="dxa"/>
            <w:tcBorders>
              <w:tl2br w:val="nil"/>
            </w:tcBorders>
            <w:shd w:val="clear" w:color="auto" w:fill="auto"/>
          </w:tcPr>
          <w:p w:rsidR="002142E4" w:rsidRPr="00F53EEB" w:rsidRDefault="002142E4" w:rsidP="00964079">
            <w:pPr>
              <w:spacing w:after="0" w:line="240" w:lineRule="auto"/>
              <w:rPr>
                <w:sz w:val="20"/>
                <w:szCs w:val="20"/>
              </w:rPr>
            </w:pPr>
          </w:p>
        </w:tc>
        <w:tc>
          <w:tcPr>
            <w:tcW w:w="2490" w:type="dxa"/>
            <w:tcBorders>
              <w:tl2br w:val="nil"/>
            </w:tcBorders>
            <w:shd w:val="clear" w:color="auto" w:fill="auto"/>
          </w:tcPr>
          <w:p w:rsidR="002142E4" w:rsidRPr="00F53EEB" w:rsidRDefault="002142E4" w:rsidP="00964079">
            <w:pPr>
              <w:spacing w:after="0" w:line="240" w:lineRule="auto"/>
              <w:rPr>
                <w:sz w:val="20"/>
                <w:szCs w:val="20"/>
              </w:rPr>
            </w:pPr>
          </w:p>
        </w:tc>
        <w:tc>
          <w:tcPr>
            <w:tcW w:w="2490" w:type="dxa"/>
            <w:tcBorders>
              <w:tl2br w:val="nil"/>
            </w:tcBorders>
          </w:tcPr>
          <w:p w:rsidR="002142E4" w:rsidRPr="00F53EEB" w:rsidRDefault="002142E4" w:rsidP="00964079">
            <w:pPr>
              <w:spacing w:after="0" w:line="240" w:lineRule="auto"/>
              <w:rPr>
                <w:iCs/>
                <w:sz w:val="20"/>
                <w:szCs w:val="20"/>
              </w:rPr>
            </w:pPr>
          </w:p>
        </w:tc>
        <w:tc>
          <w:tcPr>
            <w:tcW w:w="2490" w:type="dxa"/>
            <w:tcBorders>
              <w:tl2br w:val="nil"/>
            </w:tcBorders>
          </w:tcPr>
          <w:p w:rsidR="002142E4" w:rsidRPr="00F53EEB" w:rsidRDefault="002142E4" w:rsidP="00964079">
            <w:pPr>
              <w:spacing w:after="0" w:line="240" w:lineRule="auto"/>
              <w:rPr>
                <w:iCs/>
                <w:sz w:val="20"/>
                <w:szCs w:val="20"/>
              </w:rPr>
            </w:pPr>
          </w:p>
        </w:tc>
      </w:tr>
      <w:tr w:rsidR="002142E4" w:rsidRPr="00F53EEB" w:rsidTr="00E44383">
        <w:tc>
          <w:tcPr>
            <w:tcW w:w="1260" w:type="dxa"/>
            <w:shd w:val="clear" w:color="auto" w:fill="D9D9D9"/>
          </w:tcPr>
          <w:p w:rsidR="002142E4" w:rsidRPr="002142E4" w:rsidRDefault="002142E4" w:rsidP="00964079">
            <w:pPr>
              <w:spacing w:after="0" w:line="240" w:lineRule="auto"/>
              <w:ind w:left="-43" w:right="-43"/>
              <w:rPr>
                <w:b/>
                <w:sz w:val="20"/>
                <w:szCs w:val="20"/>
              </w:rPr>
            </w:pPr>
            <w:r w:rsidRPr="002142E4">
              <w:rPr>
                <w:b/>
                <w:sz w:val="20"/>
                <w:szCs w:val="20"/>
              </w:rPr>
              <w:t>Tangible Acknowledgement System</w:t>
            </w:r>
          </w:p>
        </w:tc>
        <w:tc>
          <w:tcPr>
            <w:tcW w:w="2490" w:type="dxa"/>
            <w:tcBorders>
              <w:tl2br w:val="nil"/>
            </w:tcBorders>
            <w:shd w:val="clear" w:color="auto" w:fill="auto"/>
          </w:tcPr>
          <w:p w:rsidR="002142E4" w:rsidRPr="00F53EEB" w:rsidRDefault="002142E4" w:rsidP="00964079">
            <w:pPr>
              <w:spacing w:after="0" w:line="240" w:lineRule="auto"/>
              <w:rPr>
                <w:iCs/>
                <w:sz w:val="20"/>
                <w:szCs w:val="20"/>
              </w:rPr>
            </w:pPr>
          </w:p>
        </w:tc>
        <w:tc>
          <w:tcPr>
            <w:tcW w:w="2490" w:type="dxa"/>
            <w:tcBorders>
              <w:tl2br w:val="nil"/>
            </w:tcBorders>
            <w:shd w:val="clear" w:color="auto" w:fill="auto"/>
          </w:tcPr>
          <w:p w:rsidR="002142E4" w:rsidRPr="00F53EEB" w:rsidRDefault="002142E4" w:rsidP="00964079">
            <w:pPr>
              <w:spacing w:after="0" w:line="240" w:lineRule="auto"/>
              <w:rPr>
                <w:sz w:val="20"/>
                <w:szCs w:val="20"/>
              </w:rPr>
            </w:pPr>
          </w:p>
        </w:tc>
        <w:tc>
          <w:tcPr>
            <w:tcW w:w="2490" w:type="dxa"/>
            <w:tcBorders>
              <w:tl2br w:val="nil"/>
            </w:tcBorders>
            <w:shd w:val="clear" w:color="auto" w:fill="auto"/>
          </w:tcPr>
          <w:p w:rsidR="002142E4" w:rsidRPr="00F53EEB" w:rsidRDefault="002142E4" w:rsidP="00964079">
            <w:pPr>
              <w:spacing w:after="0" w:line="240" w:lineRule="auto"/>
              <w:rPr>
                <w:sz w:val="20"/>
                <w:szCs w:val="20"/>
              </w:rPr>
            </w:pPr>
          </w:p>
        </w:tc>
        <w:tc>
          <w:tcPr>
            <w:tcW w:w="2490" w:type="dxa"/>
            <w:tcBorders>
              <w:tl2br w:val="nil"/>
            </w:tcBorders>
          </w:tcPr>
          <w:p w:rsidR="002142E4" w:rsidRPr="00F53EEB" w:rsidRDefault="002142E4" w:rsidP="00964079">
            <w:pPr>
              <w:spacing w:after="0" w:line="240" w:lineRule="auto"/>
              <w:rPr>
                <w:iCs/>
                <w:sz w:val="20"/>
                <w:szCs w:val="20"/>
              </w:rPr>
            </w:pPr>
          </w:p>
        </w:tc>
        <w:tc>
          <w:tcPr>
            <w:tcW w:w="2490" w:type="dxa"/>
            <w:tcBorders>
              <w:tl2br w:val="nil"/>
            </w:tcBorders>
          </w:tcPr>
          <w:p w:rsidR="002142E4" w:rsidRPr="00F53EEB" w:rsidRDefault="002142E4" w:rsidP="00964079">
            <w:pPr>
              <w:spacing w:after="0" w:line="240" w:lineRule="auto"/>
              <w:rPr>
                <w:iCs/>
                <w:sz w:val="20"/>
                <w:szCs w:val="20"/>
              </w:rPr>
            </w:pPr>
          </w:p>
        </w:tc>
      </w:tr>
    </w:tbl>
    <w:p w:rsidR="00B37E71" w:rsidRDefault="00B37E71" w:rsidP="00964079">
      <w:pPr>
        <w:spacing w:after="0" w:line="240" w:lineRule="auto"/>
        <w:rPr>
          <w:b/>
          <w:sz w:val="18"/>
          <w:szCs w:val="20"/>
        </w:rPr>
      </w:pPr>
    </w:p>
    <w:p w:rsidR="00F47104" w:rsidRDefault="00F47104" w:rsidP="00964079">
      <w:pPr>
        <w:spacing w:after="0" w:line="240" w:lineRule="auto"/>
        <w:rPr>
          <w:b/>
          <w:sz w:val="18"/>
          <w:szCs w:val="20"/>
        </w:rPr>
      </w:pPr>
    </w:p>
    <w:p w:rsidR="00F47104" w:rsidRDefault="00F47104" w:rsidP="00F47104">
      <w:pPr>
        <w:tabs>
          <w:tab w:val="center" w:pos="4680"/>
          <w:tab w:val="right" w:pos="13680"/>
        </w:tabs>
        <w:spacing w:line="240" w:lineRule="auto"/>
        <w:rPr>
          <w:b/>
          <w:bCs/>
          <w:iCs/>
          <w:sz w:val="28"/>
          <w:szCs w:val="18"/>
        </w:rPr>
      </w:pPr>
    </w:p>
    <w:p w:rsidR="00F47104" w:rsidRDefault="00F47104" w:rsidP="00F47104">
      <w:pPr>
        <w:tabs>
          <w:tab w:val="center" w:pos="4680"/>
          <w:tab w:val="right" w:pos="13680"/>
        </w:tabs>
        <w:spacing w:line="240" w:lineRule="auto"/>
        <w:rPr>
          <w:b/>
          <w:bCs/>
          <w:iCs/>
          <w:sz w:val="28"/>
          <w:szCs w:val="18"/>
        </w:rPr>
      </w:pPr>
    </w:p>
    <w:p w:rsidR="00F47104" w:rsidRDefault="00F47104" w:rsidP="00F47104">
      <w:pPr>
        <w:tabs>
          <w:tab w:val="center" w:pos="4680"/>
          <w:tab w:val="right" w:pos="13680"/>
        </w:tabs>
        <w:spacing w:line="240" w:lineRule="auto"/>
        <w:rPr>
          <w:b/>
          <w:bCs/>
          <w:iCs/>
          <w:sz w:val="28"/>
          <w:szCs w:val="18"/>
        </w:rPr>
      </w:pPr>
    </w:p>
    <w:p w:rsidR="00F47104" w:rsidRDefault="00F47104" w:rsidP="00F47104">
      <w:pPr>
        <w:tabs>
          <w:tab w:val="center" w:pos="4680"/>
          <w:tab w:val="right" w:pos="13680"/>
        </w:tabs>
        <w:spacing w:line="240" w:lineRule="auto"/>
        <w:rPr>
          <w:b/>
          <w:bCs/>
          <w:iCs/>
          <w:sz w:val="28"/>
          <w:szCs w:val="18"/>
        </w:rPr>
      </w:pPr>
    </w:p>
    <w:p w:rsidR="00F47104" w:rsidRDefault="00F47104" w:rsidP="00F47104">
      <w:pPr>
        <w:tabs>
          <w:tab w:val="center" w:pos="4680"/>
          <w:tab w:val="right" w:pos="13680"/>
        </w:tabs>
        <w:spacing w:line="240" w:lineRule="auto"/>
        <w:rPr>
          <w:b/>
          <w:bCs/>
          <w:iCs/>
          <w:sz w:val="28"/>
          <w:szCs w:val="18"/>
        </w:rPr>
      </w:pPr>
    </w:p>
    <w:p w:rsidR="00175928" w:rsidRDefault="00E6012F" w:rsidP="00175928">
      <w:r>
        <w:rPr>
          <w:b/>
          <w:bCs/>
          <w:iCs/>
          <w:sz w:val="28"/>
          <w:szCs w:val="18"/>
        </w:rPr>
        <w:br w:type="page"/>
      </w:r>
      <w:r w:rsidR="00175928">
        <w:rPr>
          <w:b/>
          <w:bCs/>
          <w:sz w:val="28"/>
          <w:szCs w:val="28"/>
        </w:rPr>
        <w:lastRenderedPageBreak/>
        <w:t>Individual Child Planning Form</w:t>
      </w:r>
    </w:p>
    <w:tbl>
      <w:tblPr>
        <w:tblW w:w="12962" w:type="dxa"/>
        <w:tblLook w:val="01E0" w:firstRow="1" w:lastRow="1" w:firstColumn="1" w:lastColumn="1" w:noHBand="0" w:noVBand="0"/>
      </w:tblPr>
      <w:tblGrid>
        <w:gridCol w:w="1022"/>
        <w:gridCol w:w="5296"/>
        <w:gridCol w:w="1260"/>
        <w:gridCol w:w="2324"/>
        <w:gridCol w:w="1080"/>
        <w:gridCol w:w="1980"/>
      </w:tblGrid>
      <w:tr w:rsidR="00175928" w:rsidTr="00175928">
        <w:trPr>
          <w:trHeight w:val="107"/>
        </w:trPr>
        <w:tc>
          <w:tcPr>
            <w:tcW w:w="1022" w:type="dxa"/>
            <w:vAlign w:val="bottom"/>
            <w:hideMark/>
          </w:tcPr>
          <w:p w:rsidR="00175928" w:rsidRDefault="00175928">
            <w:pPr>
              <w:spacing w:line="240" w:lineRule="auto"/>
              <w:ind w:right="-72"/>
              <w:rPr>
                <w:rFonts w:cs="Calibri"/>
                <w:sz w:val="20"/>
                <w:szCs w:val="20"/>
              </w:rPr>
            </w:pPr>
            <w:r>
              <w:rPr>
                <w:rFonts w:cs="Calibri"/>
                <w:sz w:val="20"/>
                <w:szCs w:val="20"/>
              </w:rPr>
              <w:t>Teachers:</w:t>
            </w:r>
          </w:p>
        </w:tc>
        <w:tc>
          <w:tcPr>
            <w:tcW w:w="5296" w:type="dxa"/>
            <w:tcBorders>
              <w:top w:val="nil"/>
              <w:left w:val="nil"/>
              <w:bottom w:val="single" w:sz="4" w:space="0" w:color="auto"/>
              <w:right w:val="nil"/>
            </w:tcBorders>
            <w:vAlign w:val="bottom"/>
          </w:tcPr>
          <w:p w:rsidR="00175928" w:rsidRDefault="00175928">
            <w:pPr>
              <w:spacing w:line="240" w:lineRule="auto"/>
              <w:ind w:right="-72"/>
              <w:jc w:val="center"/>
              <w:rPr>
                <w:rFonts w:cs="Calibri"/>
                <w:b/>
                <w:bCs/>
                <w:sz w:val="20"/>
                <w:szCs w:val="20"/>
              </w:rPr>
            </w:pPr>
          </w:p>
        </w:tc>
        <w:tc>
          <w:tcPr>
            <w:tcW w:w="1260" w:type="dxa"/>
            <w:vAlign w:val="bottom"/>
            <w:hideMark/>
          </w:tcPr>
          <w:p w:rsidR="00175928" w:rsidRDefault="00175928">
            <w:pPr>
              <w:spacing w:line="240" w:lineRule="auto"/>
              <w:ind w:right="-72"/>
              <w:jc w:val="right"/>
              <w:rPr>
                <w:rFonts w:cs="Calibri"/>
                <w:sz w:val="20"/>
                <w:szCs w:val="20"/>
              </w:rPr>
            </w:pPr>
            <w:r>
              <w:rPr>
                <w:rFonts w:cs="Calibri"/>
                <w:sz w:val="20"/>
                <w:szCs w:val="20"/>
              </w:rPr>
              <w:t>Classroom:</w:t>
            </w:r>
          </w:p>
        </w:tc>
        <w:tc>
          <w:tcPr>
            <w:tcW w:w="2324" w:type="dxa"/>
            <w:tcBorders>
              <w:top w:val="nil"/>
              <w:left w:val="nil"/>
              <w:bottom w:val="single" w:sz="4" w:space="0" w:color="auto"/>
              <w:right w:val="nil"/>
            </w:tcBorders>
            <w:vAlign w:val="bottom"/>
          </w:tcPr>
          <w:p w:rsidR="00175928" w:rsidRDefault="00175928">
            <w:pPr>
              <w:spacing w:line="240" w:lineRule="auto"/>
              <w:ind w:right="-72"/>
              <w:jc w:val="center"/>
              <w:rPr>
                <w:rFonts w:cs="Calibri"/>
                <w:b/>
                <w:bCs/>
                <w:sz w:val="20"/>
                <w:szCs w:val="20"/>
              </w:rPr>
            </w:pPr>
          </w:p>
        </w:tc>
        <w:tc>
          <w:tcPr>
            <w:tcW w:w="1080" w:type="dxa"/>
            <w:vAlign w:val="bottom"/>
            <w:hideMark/>
          </w:tcPr>
          <w:p w:rsidR="00175928" w:rsidRDefault="00175928">
            <w:pPr>
              <w:spacing w:line="240" w:lineRule="auto"/>
              <w:ind w:right="-72"/>
              <w:jc w:val="right"/>
              <w:rPr>
                <w:rFonts w:cs="Calibri"/>
                <w:sz w:val="20"/>
                <w:szCs w:val="20"/>
              </w:rPr>
            </w:pPr>
            <w:r>
              <w:rPr>
                <w:rFonts w:cs="Calibri"/>
                <w:sz w:val="20"/>
                <w:szCs w:val="20"/>
              </w:rPr>
              <w:t>Week of:</w:t>
            </w:r>
          </w:p>
        </w:tc>
        <w:tc>
          <w:tcPr>
            <w:tcW w:w="1980" w:type="dxa"/>
            <w:tcBorders>
              <w:top w:val="nil"/>
              <w:left w:val="nil"/>
              <w:bottom w:val="single" w:sz="4" w:space="0" w:color="auto"/>
              <w:right w:val="nil"/>
            </w:tcBorders>
            <w:vAlign w:val="bottom"/>
          </w:tcPr>
          <w:p w:rsidR="00175928" w:rsidRDefault="00175928">
            <w:pPr>
              <w:spacing w:line="240" w:lineRule="auto"/>
              <w:ind w:right="-72"/>
              <w:jc w:val="center"/>
              <w:rPr>
                <w:rFonts w:cs="Calibri"/>
                <w:b/>
                <w:bCs/>
                <w:sz w:val="20"/>
                <w:szCs w:val="20"/>
              </w:rPr>
            </w:pPr>
          </w:p>
        </w:tc>
      </w:tr>
    </w:tbl>
    <w:p w:rsidR="00175928" w:rsidRDefault="00175928" w:rsidP="00175928">
      <w:pPr>
        <w:spacing w:line="240" w:lineRule="auto"/>
        <w:rPr>
          <w:b/>
          <w:sz w:val="10"/>
          <w:szCs w:val="10"/>
        </w:rPr>
      </w:pPr>
    </w:p>
    <w:p w:rsidR="00175928" w:rsidRDefault="00175928" w:rsidP="00175928">
      <w:pPr>
        <w:spacing w:line="240" w:lineRule="auto"/>
        <w:rPr>
          <w:sz w:val="10"/>
          <w:szCs w:val="10"/>
        </w:rPr>
      </w:pPr>
    </w:p>
    <w:tbl>
      <w:tblPr>
        <w:tblW w:w="14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984"/>
        <w:gridCol w:w="385"/>
        <w:gridCol w:w="667"/>
        <w:gridCol w:w="437"/>
        <w:gridCol w:w="604"/>
        <w:gridCol w:w="540"/>
        <w:gridCol w:w="1216"/>
        <w:gridCol w:w="2161"/>
        <w:gridCol w:w="5492"/>
        <w:gridCol w:w="720"/>
        <w:gridCol w:w="540"/>
      </w:tblGrid>
      <w:tr w:rsidR="00175928" w:rsidTr="00175928">
        <w:trPr>
          <w:cantSplit/>
          <w:trHeight w:val="96"/>
        </w:trPr>
        <w:tc>
          <w:tcPr>
            <w:tcW w:w="983"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jc w:val="center"/>
              <w:rPr>
                <w:rFonts w:cs="Calibri"/>
                <w:b/>
                <w:sz w:val="20"/>
              </w:rPr>
            </w:pPr>
            <w:r>
              <w:rPr>
                <w:rFonts w:cs="Calibri"/>
                <w:b/>
                <w:sz w:val="20"/>
              </w:rPr>
              <w:t>Focus Date</w:t>
            </w:r>
          </w:p>
        </w:tc>
        <w:tc>
          <w:tcPr>
            <w:tcW w:w="983"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jc w:val="center"/>
              <w:rPr>
                <w:rFonts w:cs="Calibri"/>
                <w:b/>
                <w:sz w:val="20"/>
              </w:rPr>
            </w:pPr>
            <w:r>
              <w:rPr>
                <w:rFonts w:cs="Calibri"/>
                <w:b/>
                <w:sz w:val="20"/>
              </w:rPr>
              <w:t>Child’s</w:t>
            </w:r>
          </w:p>
          <w:p w:rsidR="00175928" w:rsidRDefault="00175928">
            <w:pPr>
              <w:spacing w:line="240" w:lineRule="auto"/>
              <w:jc w:val="center"/>
              <w:rPr>
                <w:rFonts w:cs="Calibri"/>
                <w:b/>
                <w:sz w:val="20"/>
              </w:rPr>
            </w:pPr>
            <w:r>
              <w:rPr>
                <w:rFonts w:cs="Calibri"/>
                <w:b/>
                <w:sz w:val="20"/>
              </w:rPr>
              <w:t>Name</w:t>
            </w:r>
          </w:p>
        </w:tc>
        <w:tc>
          <w:tcPr>
            <w:tcW w:w="2633" w:type="dxa"/>
            <w:gridSpan w:val="5"/>
            <w:tcBorders>
              <w:top w:val="single" w:sz="4" w:space="0" w:color="000000"/>
              <w:left w:val="single" w:sz="4" w:space="0" w:color="000000"/>
              <w:bottom w:val="single" w:sz="4" w:space="0" w:color="000000"/>
              <w:right w:val="single" w:sz="4" w:space="0" w:color="000000"/>
            </w:tcBorders>
            <w:hideMark/>
          </w:tcPr>
          <w:p w:rsidR="00175928" w:rsidRDefault="00175928">
            <w:pPr>
              <w:spacing w:line="240" w:lineRule="auto"/>
              <w:jc w:val="center"/>
              <w:rPr>
                <w:rFonts w:cs="Calibri"/>
                <w:b/>
                <w:sz w:val="20"/>
              </w:rPr>
            </w:pPr>
            <w:r>
              <w:rPr>
                <w:rFonts w:cs="Calibri"/>
                <w:b/>
                <w:sz w:val="20"/>
              </w:rPr>
              <w:t>School Readiness Goal Focus Domain(s)</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jc w:val="center"/>
              <w:rPr>
                <w:rFonts w:cs="Calibri"/>
                <w:b/>
                <w:sz w:val="19"/>
                <w:szCs w:val="19"/>
              </w:rPr>
            </w:pPr>
            <w:r>
              <w:rPr>
                <w:rFonts w:cs="Calibri"/>
                <w:b/>
                <w:sz w:val="19"/>
                <w:szCs w:val="19"/>
              </w:rPr>
              <w:t xml:space="preserve">Focus TS GOLD Objective(s) </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120" w:line="240" w:lineRule="auto"/>
              <w:jc w:val="center"/>
              <w:rPr>
                <w:rFonts w:cs="Calibri"/>
                <w:b/>
                <w:sz w:val="20"/>
              </w:rPr>
            </w:pPr>
            <w:r>
              <w:rPr>
                <w:rFonts w:cs="Calibri"/>
                <w:b/>
                <w:sz w:val="20"/>
              </w:rPr>
              <w:t>Why Chosen?</w:t>
            </w:r>
          </w:p>
          <w:p w:rsidR="00175928" w:rsidRDefault="00175928">
            <w:pPr>
              <w:spacing w:line="240" w:lineRule="auto"/>
              <w:jc w:val="center"/>
              <w:rPr>
                <w:rFonts w:cs="Calibri"/>
                <w:i/>
                <w:sz w:val="18"/>
              </w:rPr>
            </w:pPr>
            <w:r>
              <w:rPr>
                <w:rFonts w:cs="Calibri"/>
                <w:i/>
                <w:sz w:val="18"/>
              </w:rPr>
              <w:t>(IFSP, observation/assessment</w:t>
            </w:r>
          </w:p>
          <w:p w:rsidR="00175928" w:rsidRDefault="00175928">
            <w:pPr>
              <w:spacing w:line="240" w:lineRule="auto"/>
              <w:jc w:val="center"/>
              <w:rPr>
                <w:rFonts w:cs="Calibri"/>
                <w:i/>
                <w:sz w:val="20"/>
              </w:rPr>
            </w:pPr>
            <w:r>
              <w:rPr>
                <w:rFonts w:cs="Calibri"/>
                <w:i/>
                <w:sz w:val="18"/>
              </w:rPr>
              <w:t>, family input conference goal, etc.)</w:t>
            </w:r>
          </w:p>
        </w:tc>
        <w:tc>
          <w:tcPr>
            <w:tcW w:w="5490"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120" w:line="240" w:lineRule="auto"/>
              <w:jc w:val="center"/>
              <w:rPr>
                <w:rFonts w:cs="Calibri"/>
                <w:b/>
                <w:sz w:val="20"/>
              </w:rPr>
            </w:pPr>
            <w:r>
              <w:rPr>
                <w:rFonts w:cs="Calibri"/>
                <w:b/>
                <w:sz w:val="20"/>
              </w:rPr>
              <w:t>Strategy/Activity</w:t>
            </w:r>
          </w:p>
          <w:p w:rsidR="00175928" w:rsidRDefault="00175928">
            <w:pPr>
              <w:spacing w:line="240" w:lineRule="auto"/>
              <w:jc w:val="center"/>
              <w:rPr>
                <w:rFonts w:cs="Calibri"/>
                <w:b/>
                <w:sz w:val="20"/>
              </w:rPr>
            </w:pPr>
            <w:r>
              <w:rPr>
                <w:rFonts w:cs="Calibri"/>
                <w:i/>
                <w:sz w:val="18"/>
              </w:rPr>
              <w:t xml:space="preserve">NOTE: Children with similar needs may benefit from </w:t>
            </w:r>
            <w:r>
              <w:rPr>
                <w:rFonts w:cs="Calibri"/>
                <w:i/>
                <w:sz w:val="18"/>
                <w:u w:val="single"/>
              </w:rPr>
              <w:t>differentiated instruction</w:t>
            </w:r>
            <w:r>
              <w:rPr>
                <w:rFonts w:cs="Calibri"/>
                <w:i/>
                <w:sz w:val="18"/>
              </w:rPr>
              <w:t xml:space="preserve"> (e.g. during small-group activity).  You can use the “Small Group” column at right to make notes about possible groupings.</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hideMark/>
          </w:tcPr>
          <w:p w:rsidR="00175928" w:rsidRDefault="00175928">
            <w:pPr>
              <w:spacing w:line="240" w:lineRule="auto"/>
              <w:ind w:left="113" w:right="113"/>
              <w:jc w:val="center"/>
              <w:rPr>
                <w:rFonts w:cs="Calibri"/>
                <w:b/>
                <w:sz w:val="18"/>
              </w:rPr>
            </w:pPr>
            <w:r>
              <w:rPr>
                <w:rFonts w:cs="Calibri"/>
                <w:b/>
                <w:sz w:val="18"/>
              </w:rPr>
              <w:t>Possible small-group?</w:t>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hideMark/>
          </w:tcPr>
          <w:p w:rsidR="00175928" w:rsidRDefault="00175928">
            <w:pPr>
              <w:spacing w:line="240" w:lineRule="auto"/>
              <w:ind w:left="113" w:right="113"/>
              <w:jc w:val="center"/>
              <w:rPr>
                <w:rFonts w:cs="Calibri"/>
                <w:b/>
                <w:sz w:val="20"/>
              </w:rPr>
            </w:pPr>
            <w:r>
              <w:rPr>
                <w:rFonts w:cs="Calibri"/>
                <w:b/>
                <w:sz w:val="18"/>
              </w:rPr>
              <w:t>CHECK when implemented</w:t>
            </w:r>
          </w:p>
        </w:tc>
      </w:tr>
      <w:tr w:rsidR="00175928" w:rsidTr="00175928">
        <w:trPr>
          <w:cantSplit/>
          <w:trHeight w:val="1268"/>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20"/>
              </w:rPr>
            </w:pPr>
          </w:p>
        </w:tc>
        <w:tc>
          <w:tcPr>
            <w:tcW w:w="385"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rPr>
                <w:rFonts w:cs="Calibri"/>
                <w:sz w:val="18"/>
              </w:rPr>
            </w:pPr>
            <w:proofErr w:type="spellStart"/>
            <w:r>
              <w:rPr>
                <w:rFonts w:cs="Calibri"/>
                <w:sz w:val="18"/>
              </w:rPr>
              <w:t>Soc</w:t>
            </w:r>
            <w:proofErr w:type="spellEnd"/>
            <w:r>
              <w:rPr>
                <w:rFonts w:cs="Calibri"/>
                <w:sz w:val="18"/>
              </w:rPr>
              <w:t>-Emotional</w:t>
            </w:r>
          </w:p>
        </w:tc>
        <w:tc>
          <w:tcPr>
            <w:tcW w:w="667"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ind w:left="113" w:right="113"/>
              <w:rPr>
                <w:rFonts w:cs="Calibri"/>
                <w:sz w:val="18"/>
              </w:rPr>
            </w:pPr>
            <w:r>
              <w:rPr>
                <w:rFonts w:cs="Calibri"/>
                <w:sz w:val="18"/>
              </w:rPr>
              <w:t>Approaches to Learning</w:t>
            </w:r>
          </w:p>
        </w:tc>
        <w:tc>
          <w:tcPr>
            <w:tcW w:w="437"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ind w:left="113" w:right="113"/>
              <w:rPr>
                <w:rFonts w:cs="Calibri"/>
                <w:sz w:val="18"/>
              </w:rPr>
            </w:pPr>
            <w:r>
              <w:rPr>
                <w:rFonts w:cs="Calibri"/>
                <w:sz w:val="18"/>
              </w:rPr>
              <w:t>Language &amp; Literacy</w:t>
            </w:r>
          </w:p>
        </w:tc>
        <w:tc>
          <w:tcPr>
            <w:tcW w:w="604"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ind w:left="113" w:right="113"/>
              <w:rPr>
                <w:rFonts w:cs="Calibri"/>
                <w:sz w:val="18"/>
              </w:rPr>
            </w:pPr>
            <w:proofErr w:type="spellStart"/>
            <w:r>
              <w:rPr>
                <w:rFonts w:cs="Calibri"/>
                <w:sz w:val="18"/>
              </w:rPr>
              <w:t>Cogn</w:t>
            </w:r>
            <w:proofErr w:type="spellEnd"/>
            <w:r>
              <w:rPr>
                <w:rFonts w:cs="Calibri"/>
                <w:sz w:val="18"/>
              </w:rPr>
              <w:t>./ Gen. Knowledge</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ind w:left="113" w:right="113"/>
              <w:rPr>
                <w:rFonts w:cs="Calibri"/>
                <w:sz w:val="18"/>
              </w:rPr>
            </w:pPr>
            <w:r>
              <w:rPr>
                <w:rFonts w:cs="Calibri"/>
                <w:sz w:val="18"/>
              </w:rPr>
              <w:t xml:space="preserve">Physical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19"/>
                <w:szCs w:val="19"/>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i/>
                <w:sz w:val="20"/>
              </w:rPr>
            </w:pPr>
          </w:p>
        </w:tc>
        <w:tc>
          <w:tcPr>
            <w:tcW w:w="5490"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20"/>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20"/>
              </w:rPr>
            </w:pPr>
          </w:p>
        </w:tc>
      </w:tr>
      <w:tr w:rsidR="00175928" w:rsidTr="00175928">
        <w:trPr>
          <w:trHeight w:val="307"/>
        </w:trPr>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sz w:val="18"/>
                <w:szCs w:val="18"/>
              </w:rPr>
            </w:pPr>
            <w:r>
              <w:rPr>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sz w:val="18"/>
                <w:szCs w:val="18"/>
              </w:rPr>
            </w:pPr>
            <w:r>
              <w:rPr>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sz w:val="18"/>
                <w:szCs w:val="18"/>
              </w:rPr>
            </w:pPr>
            <w:r>
              <w:rPr>
                <w:rFonts w:eastAsia="Times New Roman"/>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sz w:val="18"/>
                <w:szCs w:val="18"/>
              </w:rPr>
            </w:pPr>
            <w:r>
              <w:rPr>
                <w:rFonts w:eastAsia="Times New Roman"/>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sz w:val="18"/>
                <w:szCs w:val="18"/>
              </w:rPr>
            </w:pPr>
            <w:r>
              <w:rPr>
                <w:rFonts w:eastAsia="Times New Roman"/>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sz w:val="18"/>
                <w:szCs w:val="18"/>
              </w:rPr>
            </w:pPr>
            <w:r>
              <w:rPr>
                <w:rFonts w:eastAsia="Times New Roman"/>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sz w:val="18"/>
                <w:szCs w:val="18"/>
              </w:rPr>
            </w:pPr>
            <w:r>
              <w:rPr>
                <w:rFonts w:eastAsia="Times New Roman"/>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983"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sz w:val="18"/>
                <w:szCs w:val="18"/>
              </w:rPr>
            </w:pPr>
            <w:r>
              <w:rPr>
                <w:rFonts w:eastAsia="Times New Roman"/>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983"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bl>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32"/>
          <w:szCs w:val="20"/>
        </w:rPr>
      </w:pPr>
    </w:p>
    <w:p w:rsidR="00175928" w:rsidRDefault="00175928" w:rsidP="00175928">
      <w:pPr>
        <w:tabs>
          <w:tab w:val="center" w:pos="4680"/>
          <w:tab w:val="right" w:pos="13680"/>
        </w:tabs>
        <w:spacing w:line="240" w:lineRule="auto"/>
        <w:ind w:left="-576"/>
        <w:rPr>
          <w:rFonts w:asciiTheme="minorHAnsi" w:hAnsiTheme="minorHAnsi"/>
          <w:b/>
          <w:bCs/>
          <w:iCs/>
          <w:sz w:val="20"/>
          <w:szCs w:val="20"/>
        </w:rPr>
      </w:pPr>
      <w:r>
        <w:rPr>
          <w:rFonts w:asciiTheme="minorHAnsi" w:hAnsiTheme="minorHAnsi"/>
          <w:b/>
          <w:bCs/>
          <w:iCs/>
          <w:sz w:val="32"/>
          <w:szCs w:val="20"/>
        </w:rPr>
        <w:lastRenderedPageBreak/>
        <w:t>IFSP Child Planning</w:t>
      </w:r>
    </w:p>
    <w:tbl>
      <w:tblPr>
        <w:tblW w:w="1485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386"/>
        <w:gridCol w:w="450"/>
        <w:gridCol w:w="437"/>
        <w:gridCol w:w="604"/>
        <w:gridCol w:w="540"/>
        <w:gridCol w:w="1170"/>
        <w:gridCol w:w="4071"/>
        <w:gridCol w:w="5039"/>
        <w:gridCol w:w="540"/>
        <w:gridCol w:w="630"/>
      </w:tblGrid>
      <w:tr w:rsidR="00175928" w:rsidTr="00175928">
        <w:trPr>
          <w:cantSplit/>
          <w:trHeight w:val="96"/>
        </w:trPr>
        <w:tc>
          <w:tcPr>
            <w:tcW w:w="984"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jc w:val="center"/>
              <w:rPr>
                <w:rFonts w:cs="Calibri"/>
                <w:b/>
                <w:sz w:val="20"/>
              </w:rPr>
            </w:pPr>
            <w:r>
              <w:rPr>
                <w:rFonts w:cs="Calibri"/>
                <w:b/>
                <w:sz w:val="20"/>
              </w:rPr>
              <w:t>Child’s</w:t>
            </w:r>
          </w:p>
          <w:p w:rsidR="00175928" w:rsidRDefault="00175928">
            <w:pPr>
              <w:spacing w:line="240" w:lineRule="auto"/>
              <w:jc w:val="center"/>
              <w:rPr>
                <w:rFonts w:cs="Calibri"/>
                <w:b/>
                <w:sz w:val="20"/>
              </w:rPr>
            </w:pPr>
            <w:r>
              <w:rPr>
                <w:rFonts w:cs="Calibri"/>
                <w:b/>
                <w:sz w:val="20"/>
              </w:rPr>
              <w:t>Name</w:t>
            </w:r>
          </w:p>
        </w:tc>
        <w:tc>
          <w:tcPr>
            <w:tcW w:w="2417" w:type="dxa"/>
            <w:gridSpan w:val="5"/>
            <w:tcBorders>
              <w:top w:val="single" w:sz="4" w:space="0" w:color="000000"/>
              <w:left w:val="single" w:sz="4" w:space="0" w:color="000000"/>
              <w:bottom w:val="single" w:sz="4" w:space="0" w:color="000000"/>
              <w:right w:val="single" w:sz="4" w:space="0" w:color="000000"/>
            </w:tcBorders>
            <w:hideMark/>
          </w:tcPr>
          <w:p w:rsidR="00175928" w:rsidRDefault="00175928">
            <w:pPr>
              <w:spacing w:line="240" w:lineRule="auto"/>
              <w:jc w:val="center"/>
              <w:rPr>
                <w:rFonts w:cs="Calibri"/>
                <w:b/>
                <w:sz w:val="20"/>
              </w:rPr>
            </w:pPr>
            <w:r>
              <w:rPr>
                <w:rFonts w:cs="Calibri"/>
                <w:b/>
                <w:sz w:val="20"/>
              </w:rPr>
              <w:t>School Readiness Goal Focus Domain(s)</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jc w:val="center"/>
              <w:rPr>
                <w:rFonts w:cs="Calibri"/>
                <w:b/>
                <w:sz w:val="19"/>
                <w:szCs w:val="19"/>
              </w:rPr>
            </w:pPr>
            <w:r>
              <w:rPr>
                <w:rFonts w:cs="Calibri"/>
                <w:b/>
                <w:sz w:val="19"/>
                <w:szCs w:val="19"/>
              </w:rPr>
              <w:t xml:space="preserve">Focus TS GOLD Objective(s) </w:t>
            </w:r>
          </w:p>
        </w:tc>
        <w:tc>
          <w:tcPr>
            <w:tcW w:w="4072"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jc w:val="center"/>
              <w:rPr>
                <w:rFonts w:cs="Calibri"/>
                <w:i/>
                <w:sz w:val="20"/>
              </w:rPr>
            </w:pPr>
            <w:r>
              <w:rPr>
                <w:rFonts w:cs="Calibri"/>
                <w:b/>
                <w:sz w:val="20"/>
              </w:rPr>
              <w:t>IFSP GOAL</w:t>
            </w:r>
          </w:p>
        </w:tc>
        <w:tc>
          <w:tcPr>
            <w:tcW w:w="5040" w:type="dxa"/>
            <w:vMerge w:val="restart"/>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120" w:line="240" w:lineRule="auto"/>
              <w:jc w:val="center"/>
              <w:rPr>
                <w:rFonts w:cs="Calibri"/>
                <w:b/>
                <w:sz w:val="20"/>
              </w:rPr>
            </w:pPr>
            <w:r>
              <w:rPr>
                <w:rFonts w:cs="Calibri"/>
                <w:b/>
                <w:sz w:val="20"/>
              </w:rPr>
              <w:t>Strategy/Activity</w:t>
            </w:r>
          </w:p>
          <w:p w:rsidR="00175928" w:rsidRDefault="00175928">
            <w:pPr>
              <w:spacing w:line="240" w:lineRule="auto"/>
              <w:jc w:val="center"/>
              <w:rPr>
                <w:rFonts w:cs="Calibri"/>
                <w:b/>
                <w:sz w:val="20"/>
              </w:rPr>
            </w:pPr>
            <w:r>
              <w:rPr>
                <w:rFonts w:cs="Calibri"/>
                <w:i/>
                <w:sz w:val="18"/>
              </w:rPr>
              <w:t xml:space="preserve">NOTE: Children with similar needs may benefit from </w:t>
            </w:r>
            <w:r>
              <w:rPr>
                <w:rFonts w:cs="Calibri"/>
                <w:i/>
                <w:sz w:val="18"/>
                <w:u w:val="single"/>
              </w:rPr>
              <w:t>differentiated instruction</w:t>
            </w:r>
            <w:r>
              <w:rPr>
                <w:rFonts w:cs="Calibri"/>
                <w:i/>
                <w:sz w:val="18"/>
              </w:rPr>
              <w:t xml:space="preserve"> (e.g. during small-group activity).  You can use the “Small Group” column at right to make notes about possible groupings.</w:t>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hideMark/>
          </w:tcPr>
          <w:p w:rsidR="00175928" w:rsidRDefault="00175928">
            <w:pPr>
              <w:spacing w:line="240" w:lineRule="auto"/>
              <w:ind w:left="113" w:right="113"/>
              <w:jc w:val="center"/>
              <w:rPr>
                <w:rFonts w:cs="Calibri"/>
                <w:b/>
                <w:sz w:val="18"/>
              </w:rPr>
            </w:pPr>
            <w:r>
              <w:rPr>
                <w:rFonts w:cs="Calibri"/>
                <w:b/>
                <w:sz w:val="18"/>
              </w:rPr>
              <w:t>Possible small-group?</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hideMark/>
          </w:tcPr>
          <w:p w:rsidR="00175928" w:rsidRDefault="00175928">
            <w:pPr>
              <w:spacing w:line="240" w:lineRule="auto"/>
              <w:ind w:left="113" w:right="113"/>
              <w:jc w:val="center"/>
              <w:rPr>
                <w:rFonts w:cs="Calibri"/>
                <w:b/>
                <w:sz w:val="20"/>
              </w:rPr>
            </w:pPr>
            <w:r>
              <w:rPr>
                <w:rFonts w:cs="Calibri"/>
                <w:b/>
                <w:sz w:val="18"/>
              </w:rPr>
              <w:t>CHECK when implemented</w:t>
            </w:r>
          </w:p>
        </w:tc>
      </w:tr>
      <w:tr w:rsidR="00175928" w:rsidTr="00175928">
        <w:trPr>
          <w:cantSplit/>
          <w:trHeight w:val="1268"/>
        </w:trPr>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20"/>
              </w:rPr>
            </w:pPr>
          </w:p>
        </w:tc>
        <w:tc>
          <w:tcPr>
            <w:tcW w:w="386"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rPr>
                <w:rFonts w:cs="Calibri"/>
                <w:sz w:val="18"/>
              </w:rPr>
            </w:pPr>
            <w:proofErr w:type="spellStart"/>
            <w:r>
              <w:rPr>
                <w:rFonts w:cs="Calibri"/>
                <w:sz w:val="18"/>
              </w:rPr>
              <w:t>Soc</w:t>
            </w:r>
            <w:proofErr w:type="spellEnd"/>
            <w:r>
              <w:rPr>
                <w:rFonts w:cs="Calibri"/>
                <w:sz w:val="18"/>
              </w:rPr>
              <w:t>-Emotional</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ind w:left="113" w:right="113"/>
              <w:rPr>
                <w:rFonts w:cs="Calibri"/>
                <w:sz w:val="18"/>
              </w:rPr>
            </w:pPr>
            <w:r>
              <w:rPr>
                <w:rFonts w:cs="Calibri"/>
                <w:sz w:val="18"/>
              </w:rPr>
              <w:t>Approaches to Learning</w:t>
            </w:r>
          </w:p>
        </w:tc>
        <w:tc>
          <w:tcPr>
            <w:tcW w:w="437"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ind w:left="113" w:right="113"/>
              <w:rPr>
                <w:rFonts w:cs="Calibri"/>
                <w:sz w:val="18"/>
              </w:rPr>
            </w:pPr>
            <w:r>
              <w:rPr>
                <w:rFonts w:cs="Calibri"/>
                <w:sz w:val="18"/>
              </w:rPr>
              <w:t>Language &amp; Literacy</w:t>
            </w:r>
          </w:p>
        </w:tc>
        <w:tc>
          <w:tcPr>
            <w:tcW w:w="604"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ind w:left="113" w:right="113"/>
              <w:rPr>
                <w:rFonts w:cs="Calibri"/>
                <w:sz w:val="18"/>
              </w:rPr>
            </w:pPr>
            <w:proofErr w:type="spellStart"/>
            <w:r>
              <w:rPr>
                <w:rFonts w:cs="Calibri"/>
                <w:sz w:val="18"/>
              </w:rPr>
              <w:t>Cogn</w:t>
            </w:r>
            <w:proofErr w:type="spellEnd"/>
            <w:r>
              <w:rPr>
                <w:rFonts w:cs="Calibri"/>
                <w:sz w:val="18"/>
              </w:rPr>
              <w:t>./ Gen. Knowledge</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rsidR="00175928" w:rsidRDefault="00175928">
            <w:pPr>
              <w:spacing w:line="240" w:lineRule="auto"/>
              <w:ind w:left="113" w:right="113"/>
              <w:rPr>
                <w:rFonts w:cs="Calibri"/>
                <w:sz w:val="18"/>
              </w:rPr>
            </w:pPr>
            <w:r>
              <w:rPr>
                <w:rFonts w:cs="Calibri"/>
                <w:sz w:val="18"/>
              </w:rPr>
              <w:t xml:space="preserve">Physical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19"/>
                <w:szCs w:val="19"/>
              </w:rPr>
            </w:pPr>
          </w:p>
        </w:tc>
        <w:tc>
          <w:tcPr>
            <w:tcW w:w="4072"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i/>
                <w:sz w:val="20"/>
              </w:rPr>
            </w:pPr>
          </w:p>
        </w:tc>
        <w:tc>
          <w:tcPr>
            <w:tcW w:w="5040"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cs="Calibri"/>
                <w:b/>
                <w:sz w:val="20"/>
              </w:rPr>
            </w:pPr>
          </w:p>
        </w:tc>
      </w:tr>
      <w:tr w:rsidR="00175928" w:rsidTr="00175928">
        <w:trPr>
          <w:trHeight w:val="307"/>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sz w:val="18"/>
                <w:szCs w:val="18"/>
              </w:rPr>
            </w:pPr>
          </w:p>
        </w:tc>
      </w:tr>
      <w:tr w:rsidR="00175928" w:rsidTr="00175928">
        <w:trPr>
          <w:trHeight w:val="307"/>
        </w:trPr>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b/>
                <w:color w:val="000000"/>
                <w:sz w:val="20"/>
                <w:szCs w:val="20"/>
              </w:rPr>
            </w:pPr>
          </w:p>
        </w:tc>
        <w:tc>
          <w:tcPr>
            <w:tcW w:w="38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r w:rsidR="00175928" w:rsidTr="00175928">
        <w:trPr>
          <w:trHeight w:val="307"/>
        </w:trPr>
        <w:tc>
          <w:tcPr>
            <w:tcW w:w="984" w:type="dxa"/>
            <w:vMerge/>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after="0" w:line="240" w:lineRule="auto"/>
              <w:rPr>
                <w:rFonts w:eastAsia="Times New Roman"/>
                <w:b/>
                <w:color w:val="000000"/>
                <w:sz w:val="20"/>
                <w:szCs w:val="20"/>
              </w:rPr>
            </w:pPr>
          </w:p>
        </w:tc>
        <w:tc>
          <w:tcPr>
            <w:tcW w:w="386"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37"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ind w:right="113"/>
              <w:rPr>
                <w:rFonts w:eastAsia="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4072"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175928" w:rsidRDefault="00175928">
            <w:pPr>
              <w:spacing w:line="240" w:lineRule="auto"/>
              <w:rPr>
                <w:rFonts w:eastAsia="Times New Roman"/>
                <w:sz w:val="18"/>
                <w:szCs w:val="18"/>
              </w:rPr>
            </w:pPr>
            <w:r>
              <w:rPr>
                <w:rFonts w:eastAsia="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175928" w:rsidRDefault="00175928">
            <w:pPr>
              <w:spacing w:line="240" w:lineRule="auto"/>
              <w:rPr>
                <w:rFonts w:eastAsia="Times New Roman"/>
                <w:sz w:val="18"/>
                <w:szCs w:val="18"/>
              </w:rPr>
            </w:pPr>
          </w:p>
        </w:tc>
      </w:tr>
    </w:tbl>
    <w:p w:rsidR="00175928" w:rsidRDefault="00175928" w:rsidP="00175928">
      <w:pPr>
        <w:tabs>
          <w:tab w:val="center" w:pos="4680"/>
          <w:tab w:val="right" w:pos="13680"/>
        </w:tabs>
        <w:spacing w:line="240" w:lineRule="auto"/>
        <w:rPr>
          <w:rFonts w:asciiTheme="minorHAnsi" w:hAnsiTheme="minorHAnsi"/>
          <w:bCs/>
          <w:iCs/>
          <w:sz w:val="20"/>
          <w:szCs w:val="20"/>
        </w:rPr>
      </w:pPr>
      <w:r>
        <w:rPr>
          <w:rFonts w:asciiTheme="minorHAnsi" w:hAnsiTheme="minorHAnsi"/>
          <w:bCs/>
          <w:iCs/>
          <w:sz w:val="20"/>
          <w:szCs w:val="20"/>
        </w:rPr>
        <w:t xml:space="preserve">*Please review all IFSP plans including Speech </w:t>
      </w:r>
      <w:proofErr w:type="gramStart"/>
      <w:r>
        <w:rPr>
          <w:rFonts w:asciiTheme="minorHAnsi" w:hAnsiTheme="minorHAnsi"/>
          <w:bCs/>
          <w:iCs/>
          <w:sz w:val="20"/>
          <w:szCs w:val="20"/>
        </w:rPr>
        <w:t>Only</w:t>
      </w:r>
      <w:proofErr w:type="gramEnd"/>
      <w:r>
        <w:rPr>
          <w:rFonts w:asciiTheme="minorHAnsi" w:hAnsiTheme="minorHAnsi"/>
          <w:bCs/>
          <w:iCs/>
          <w:sz w:val="20"/>
          <w:szCs w:val="20"/>
        </w:rPr>
        <w:t xml:space="preserve"> to ensure implementation of all classroom goals.</w:t>
      </w:r>
    </w:p>
    <w:p w:rsidR="00175928" w:rsidRDefault="00175928" w:rsidP="00175928">
      <w:pPr>
        <w:tabs>
          <w:tab w:val="center" w:pos="4680"/>
          <w:tab w:val="right" w:pos="13680"/>
        </w:tabs>
        <w:spacing w:line="240" w:lineRule="auto"/>
        <w:rPr>
          <w:rFonts w:asciiTheme="minorHAnsi" w:hAnsiTheme="minorHAnsi"/>
          <w:bCs/>
          <w:iCs/>
          <w:sz w:val="20"/>
          <w:szCs w:val="20"/>
        </w:rPr>
      </w:pPr>
      <w:r>
        <w:rPr>
          <w:rFonts w:asciiTheme="minorHAnsi" w:hAnsiTheme="minorHAnsi"/>
          <w:bCs/>
          <w:iCs/>
          <w:sz w:val="20"/>
          <w:szCs w:val="20"/>
        </w:rPr>
        <w:t>*For speech goals the what/who would be: Directed by the Speech Language Therapist</w:t>
      </w:r>
    </w:p>
    <w:p w:rsidR="00175928" w:rsidRDefault="00175928" w:rsidP="00175928">
      <w:pPr>
        <w:tabs>
          <w:tab w:val="center" w:pos="4680"/>
          <w:tab w:val="right" w:pos="13680"/>
        </w:tabs>
        <w:spacing w:line="240" w:lineRule="auto"/>
        <w:rPr>
          <w:rFonts w:asciiTheme="minorHAnsi" w:hAnsiTheme="minorHAnsi"/>
          <w:bCs/>
          <w:iCs/>
          <w:sz w:val="20"/>
          <w:szCs w:val="20"/>
        </w:rPr>
      </w:pPr>
      <w:r>
        <w:rPr>
          <w:rFonts w:asciiTheme="minorHAnsi" w:hAnsiTheme="minorHAnsi"/>
          <w:bCs/>
          <w:iCs/>
          <w:sz w:val="20"/>
          <w:szCs w:val="20"/>
        </w:rPr>
        <w:t xml:space="preserve">*If you have additional goals, highlight the last row for that child, right click with mouse, scroll to </w:t>
      </w:r>
      <w:proofErr w:type="gramStart"/>
      <w:r>
        <w:rPr>
          <w:rFonts w:asciiTheme="minorHAnsi" w:hAnsiTheme="minorHAnsi"/>
          <w:bCs/>
          <w:iCs/>
          <w:sz w:val="20"/>
          <w:szCs w:val="20"/>
        </w:rPr>
        <w:t>Insert</w:t>
      </w:r>
      <w:proofErr w:type="gramEnd"/>
      <w:r>
        <w:rPr>
          <w:rFonts w:asciiTheme="minorHAnsi" w:hAnsiTheme="minorHAnsi"/>
          <w:bCs/>
          <w:iCs/>
          <w:sz w:val="20"/>
          <w:szCs w:val="20"/>
        </w:rPr>
        <w:t xml:space="preserve"> rows, scroll to insert row below.  Do this as many times as needed. </w:t>
      </w:r>
    </w:p>
    <w:p w:rsidR="00E6012F" w:rsidRDefault="00E6012F" w:rsidP="00F47104">
      <w:pPr>
        <w:tabs>
          <w:tab w:val="center" w:pos="4680"/>
          <w:tab w:val="right" w:pos="13680"/>
        </w:tabs>
        <w:spacing w:line="240" w:lineRule="auto"/>
        <w:rPr>
          <w:b/>
          <w:bCs/>
          <w:iCs/>
          <w:sz w:val="28"/>
          <w:szCs w:val="18"/>
        </w:rPr>
      </w:pPr>
      <w:bookmarkStart w:id="0" w:name="_GoBack"/>
      <w:bookmarkEnd w:id="0"/>
    </w:p>
    <w:sectPr w:rsidR="00E6012F" w:rsidSect="00AA656D">
      <w:headerReference w:type="default" r:id="rId11"/>
      <w:headerReference w:type="first" r:id="rId12"/>
      <w:footerReference w:type="first" r:id="rId13"/>
      <w:pgSz w:w="15840" w:h="12240" w:orient="landscape" w:code="1"/>
      <w:pgMar w:top="838" w:right="1080" w:bottom="864" w:left="1080" w:header="720" w:footer="1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E2" w:rsidRDefault="009D28E2" w:rsidP="009132A6">
      <w:pPr>
        <w:spacing w:after="0" w:line="240" w:lineRule="auto"/>
      </w:pPr>
      <w:r>
        <w:separator/>
      </w:r>
    </w:p>
  </w:endnote>
  <w:endnote w:type="continuationSeparator" w:id="0">
    <w:p w:rsidR="009D28E2" w:rsidRDefault="009D28E2" w:rsidP="0091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7B" w:rsidRPr="00A45A08" w:rsidRDefault="00E3087B" w:rsidP="00A45A08">
    <w:pPr>
      <w:pStyle w:val="Header"/>
      <w:tabs>
        <w:tab w:val="clear" w:pos="9360"/>
        <w:tab w:val="right" w:pos="13680"/>
      </w:tabs>
      <w:spacing w:before="120"/>
      <w:rPr>
        <w:i/>
        <w:iCs/>
        <w:sz w:val="20"/>
        <w:szCs w:val="18"/>
      </w:rPr>
    </w:pPr>
    <w:r>
      <w:rPr>
        <w:bCs/>
        <w:i/>
        <w:iCs/>
        <w:sz w:val="20"/>
        <w:szCs w:val="18"/>
      </w:rPr>
      <w:t>TEACHERS</w:t>
    </w:r>
    <w:r w:rsidRPr="00E04224">
      <w:rPr>
        <w:bCs/>
        <w:i/>
        <w:iCs/>
        <w:sz w:val="20"/>
        <w:szCs w:val="18"/>
      </w:rPr>
      <w:t>:</w:t>
    </w:r>
    <w:r w:rsidRPr="00E04224">
      <w:rPr>
        <w:b/>
        <w:bCs/>
        <w:i/>
        <w:iCs/>
        <w:sz w:val="20"/>
        <w:szCs w:val="18"/>
      </w:rPr>
      <w:t xml:space="preserve">  </w:t>
    </w:r>
    <w:r>
      <w:rPr>
        <w:bCs/>
        <w:i/>
        <w:iCs/>
        <w:sz w:val="20"/>
        <w:szCs w:val="18"/>
      </w:rPr>
      <w:t>R</w:t>
    </w:r>
    <w:r w:rsidRPr="00E04224">
      <w:rPr>
        <w:bCs/>
        <w:i/>
        <w:iCs/>
        <w:sz w:val="20"/>
        <w:szCs w:val="18"/>
      </w:rPr>
      <w:t xml:space="preserve">eview </w:t>
    </w:r>
    <w:r>
      <w:rPr>
        <w:bCs/>
        <w:i/>
        <w:iCs/>
        <w:sz w:val="20"/>
        <w:szCs w:val="18"/>
      </w:rPr>
      <w:t xml:space="preserve">this lesson plan </w:t>
    </w:r>
    <w:r w:rsidRPr="00E04224">
      <w:rPr>
        <w:bCs/>
        <w:i/>
        <w:iCs/>
        <w:sz w:val="20"/>
        <w:szCs w:val="18"/>
      </w:rPr>
      <w:t xml:space="preserve">thoroughly </w:t>
    </w:r>
    <w:r>
      <w:rPr>
        <w:bCs/>
        <w:i/>
        <w:iCs/>
        <w:sz w:val="20"/>
        <w:szCs w:val="18"/>
      </w:rPr>
      <w:t xml:space="preserve">in advance. If you make any modifications (only if needed for your children), these must be approved by Education Manager/Supervisor. You also need to complete the Individualized Learning Plan.  </w:t>
    </w:r>
    <w:r>
      <w:rPr>
        <w:i/>
        <w:iCs/>
        <w:sz w:val="18"/>
        <w:szCs w:val="18"/>
      </w:rPr>
      <w:tab/>
    </w:r>
    <w:r w:rsidRPr="006C219D">
      <w:rPr>
        <w:sz w:val="18"/>
        <w:szCs w:val="18"/>
      </w:rPr>
      <w:t xml:space="preserve">Last updated: </w:t>
    </w:r>
    <w:r w:rsidR="00EE6505">
      <w:rPr>
        <w:sz w:val="18"/>
        <w:szCs w:val="18"/>
      </w:rPr>
      <w:t>06/08/16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E2" w:rsidRDefault="009D28E2" w:rsidP="009132A6">
      <w:pPr>
        <w:spacing w:after="0" w:line="240" w:lineRule="auto"/>
      </w:pPr>
      <w:r>
        <w:separator/>
      </w:r>
    </w:p>
  </w:footnote>
  <w:footnote w:type="continuationSeparator" w:id="0">
    <w:p w:rsidR="009D28E2" w:rsidRDefault="009D28E2" w:rsidP="0091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7B" w:rsidRPr="00340EC1" w:rsidRDefault="00E3087B" w:rsidP="00340EC1">
    <w:pPr>
      <w:pStyle w:val="NoSpacing"/>
      <w:tabs>
        <w:tab w:val="right" w:pos="12960"/>
      </w:tabs>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BA" w:rsidRPr="00156CEC" w:rsidRDefault="00867BAC" w:rsidP="00B435BA">
    <w:pPr>
      <w:pStyle w:val="Header"/>
      <w:rPr>
        <w:b/>
        <w:bCs/>
        <w:sz w:val="36"/>
        <w:szCs w:val="36"/>
      </w:rPr>
    </w:pPr>
    <w:r>
      <w:rPr>
        <w:b/>
        <w:bCs/>
        <w:sz w:val="36"/>
        <w:szCs w:val="36"/>
      </w:rPr>
      <w:t xml:space="preserve">Theme:   </w:t>
    </w:r>
    <w:r w:rsidR="00B435BA">
      <w:rPr>
        <w:b/>
        <w:bCs/>
        <w:sz w:val="36"/>
        <w:szCs w:val="36"/>
      </w:rPr>
      <w:t>“Growing” (week 2)</w:t>
    </w:r>
  </w:p>
  <w:p w:rsidR="00E3087B" w:rsidRPr="00964079" w:rsidRDefault="00E3087B" w:rsidP="00156CEC">
    <w:pPr>
      <w:pStyle w:val="Header"/>
      <w:rPr>
        <w:b/>
        <w:bCs/>
        <w:sz w:val="20"/>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5B1"/>
    <w:multiLevelType w:val="hybridMultilevel"/>
    <w:tmpl w:val="BCA69DE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433AA"/>
    <w:multiLevelType w:val="multilevel"/>
    <w:tmpl w:val="111CD676"/>
    <w:lvl w:ilvl="0">
      <w:start w:val="8"/>
      <w:numFmt w:val="bullet"/>
      <w:lvlText w:val=""/>
      <w:lvlJc w:val="left"/>
      <w:pPr>
        <w:tabs>
          <w:tab w:val="num" w:pos="720"/>
        </w:tabs>
        <w:ind w:left="720" w:hanging="360"/>
      </w:pPr>
      <w:rPr>
        <w:rFonts w:ascii="Symbol" w:eastAsia="Calibri" w:hAnsi="Symbol" w:cs="Times New Roman"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FF3125"/>
    <w:multiLevelType w:val="multilevel"/>
    <w:tmpl w:val="2C40162E"/>
    <w:lvl w:ilvl="0">
      <w:start w:val="19"/>
      <w:numFmt w:val="bullet"/>
      <w:lvlText w:val="-"/>
      <w:lvlJc w:val="left"/>
      <w:pPr>
        <w:tabs>
          <w:tab w:val="num" w:pos="360"/>
        </w:tabs>
        <w:ind w:left="360" w:hanging="360"/>
      </w:pPr>
      <w:rPr>
        <w:rFonts w:ascii="Times New Roman" w:eastAsia="Times New Roman" w:hAnsi="Times New Roman" w:cs="Times New Roman"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E064596"/>
    <w:multiLevelType w:val="hybridMultilevel"/>
    <w:tmpl w:val="CC4C3038"/>
    <w:lvl w:ilvl="0" w:tplc="DBCE1D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274D3"/>
    <w:multiLevelType w:val="hybridMultilevel"/>
    <w:tmpl w:val="FB3A67E8"/>
    <w:lvl w:ilvl="0" w:tplc="E82434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35D97395"/>
    <w:multiLevelType w:val="hybridMultilevel"/>
    <w:tmpl w:val="2578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C089A"/>
    <w:multiLevelType w:val="hybridMultilevel"/>
    <w:tmpl w:val="4D007100"/>
    <w:lvl w:ilvl="0" w:tplc="8BBC4460">
      <w:start w:val="19"/>
      <w:numFmt w:val="bullet"/>
      <w:lvlText w:val="-"/>
      <w:lvlJc w:val="left"/>
      <w:pPr>
        <w:tabs>
          <w:tab w:val="num" w:pos="360"/>
        </w:tabs>
        <w:ind w:left="36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B37BCC"/>
    <w:multiLevelType w:val="hybridMultilevel"/>
    <w:tmpl w:val="E7CC16CC"/>
    <w:lvl w:ilvl="0" w:tplc="8162EA52">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3D9966C9"/>
    <w:multiLevelType w:val="hybridMultilevel"/>
    <w:tmpl w:val="A0A2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0585E"/>
    <w:multiLevelType w:val="hybridMultilevel"/>
    <w:tmpl w:val="19AA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C563F"/>
    <w:multiLevelType w:val="hybridMultilevel"/>
    <w:tmpl w:val="A0A2F054"/>
    <w:lvl w:ilvl="0" w:tplc="0409000F">
      <w:start w:val="1"/>
      <w:numFmt w:val="decimal"/>
      <w:lvlText w:val="%1."/>
      <w:lvlJc w:val="left"/>
      <w:pPr>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11">
    <w:nsid w:val="46FF7560"/>
    <w:multiLevelType w:val="hybridMultilevel"/>
    <w:tmpl w:val="5EA07CF8"/>
    <w:lvl w:ilvl="0" w:tplc="588679D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CD5684D"/>
    <w:multiLevelType w:val="hybridMultilevel"/>
    <w:tmpl w:val="111CD676"/>
    <w:lvl w:ilvl="0" w:tplc="38E4F470">
      <w:start w:val="8"/>
      <w:numFmt w:val="bullet"/>
      <w:lvlText w:val=""/>
      <w:lvlJc w:val="left"/>
      <w:pPr>
        <w:tabs>
          <w:tab w:val="num" w:pos="720"/>
        </w:tabs>
        <w:ind w:left="720" w:hanging="360"/>
      </w:pPr>
      <w:rPr>
        <w:rFonts w:ascii="Symbol" w:eastAsia="Calibri"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161923"/>
    <w:multiLevelType w:val="multilevel"/>
    <w:tmpl w:val="2D9C010A"/>
    <w:lvl w:ilvl="0">
      <w:start w:val="19"/>
      <w:numFmt w:val="bullet"/>
      <w:lvlText w:val="-"/>
      <w:lvlJc w:val="left"/>
      <w:pPr>
        <w:tabs>
          <w:tab w:val="num" w:pos="720"/>
        </w:tabs>
        <w:ind w:left="720" w:hanging="360"/>
      </w:pPr>
      <w:rPr>
        <w:rFonts w:ascii="Times New Roman" w:eastAsia="Times New Roman" w:hAnsi="Times New Roman" w:cs="Times New Roman" w:hint="default"/>
        <w:i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703866E4"/>
    <w:multiLevelType w:val="hybridMultilevel"/>
    <w:tmpl w:val="2DD0D7F8"/>
    <w:lvl w:ilvl="0" w:tplc="8BBC4460">
      <w:start w:val="1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873B4B"/>
    <w:multiLevelType w:val="hybridMultilevel"/>
    <w:tmpl w:val="AB44D66A"/>
    <w:lvl w:ilvl="0" w:tplc="7D0E0B3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73636668"/>
    <w:multiLevelType w:val="multilevel"/>
    <w:tmpl w:val="111CD676"/>
    <w:lvl w:ilvl="0">
      <w:start w:val="8"/>
      <w:numFmt w:val="bullet"/>
      <w:lvlText w:val=""/>
      <w:lvlJc w:val="left"/>
      <w:pPr>
        <w:tabs>
          <w:tab w:val="num" w:pos="720"/>
        </w:tabs>
        <w:ind w:left="720" w:hanging="360"/>
      </w:pPr>
      <w:rPr>
        <w:rFonts w:ascii="Symbol" w:eastAsia="Calibri" w:hAnsi="Symbol" w:cs="Times New Roman"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81B784D"/>
    <w:multiLevelType w:val="hybridMultilevel"/>
    <w:tmpl w:val="99D29BF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A2DA1"/>
    <w:multiLevelType w:val="hybridMultilevel"/>
    <w:tmpl w:val="C33EC208"/>
    <w:lvl w:ilvl="0" w:tplc="6DFE2F08">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14"/>
  </w:num>
  <w:num w:numId="3">
    <w:abstractNumId w:val="12"/>
  </w:num>
  <w:num w:numId="4">
    <w:abstractNumId w:val="1"/>
  </w:num>
  <w:num w:numId="5">
    <w:abstractNumId w:val="6"/>
  </w:num>
  <w:num w:numId="6">
    <w:abstractNumId w:val="16"/>
  </w:num>
  <w:num w:numId="7">
    <w:abstractNumId w:val="13"/>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9"/>
  </w:num>
  <w:num w:numId="17">
    <w:abstractNumId w:val="4"/>
  </w:num>
  <w:num w:numId="18">
    <w:abstractNumId w:val="18"/>
  </w:num>
  <w:num w:numId="19">
    <w:abstractNumId w:val="7"/>
  </w:num>
  <w:num w:numId="20">
    <w:abstractNumId w:val="17"/>
  </w:num>
  <w:num w:numId="21">
    <w:abstractNumId w:val="0"/>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9132A6"/>
    <w:rsid w:val="00006862"/>
    <w:rsid w:val="00006B95"/>
    <w:rsid w:val="00007754"/>
    <w:rsid w:val="00007C1F"/>
    <w:rsid w:val="0001184E"/>
    <w:rsid w:val="00013A16"/>
    <w:rsid w:val="0001628C"/>
    <w:rsid w:val="000168BC"/>
    <w:rsid w:val="00025586"/>
    <w:rsid w:val="0002650C"/>
    <w:rsid w:val="00031123"/>
    <w:rsid w:val="00034522"/>
    <w:rsid w:val="000411F7"/>
    <w:rsid w:val="0004364A"/>
    <w:rsid w:val="00043DCA"/>
    <w:rsid w:val="00045C1F"/>
    <w:rsid w:val="00046677"/>
    <w:rsid w:val="0004682A"/>
    <w:rsid w:val="00050CBC"/>
    <w:rsid w:val="000548C5"/>
    <w:rsid w:val="0005550B"/>
    <w:rsid w:val="000578AE"/>
    <w:rsid w:val="00064D94"/>
    <w:rsid w:val="00067A1D"/>
    <w:rsid w:val="00075DE4"/>
    <w:rsid w:val="00076EEB"/>
    <w:rsid w:val="00076F44"/>
    <w:rsid w:val="00077BB2"/>
    <w:rsid w:val="0008153F"/>
    <w:rsid w:val="000821F1"/>
    <w:rsid w:val="00085D94"/>
    <w:rsid w:val="00087F59"/>
    <w:rsid w:val="0009310A"/>
    <w:rsid w:val="00093A88"/>
    <w:rsid w:val="00097510"/>
    <w:rsid w:val="00097BF8"/>
    <w:rsid w:val="000B2D4C"/>
    <w:rsid w:val="000B6945"/>
    <w:rsid w:val="000C20F5"/>
    <w:rsid w:val="000D09EE"/>
    <w:rsid w:val="000D19FC"/>
    <w:rsid w:val="000D21E0"/>
    <w:rsid w:val="000D2651"/>
    <w:rsid w:val="000D2C6D"/>
    <w:rsid w:val="000D31B1"/>
    <w:rsid w:val="000D64E4"/>
    <w:rsid w:val="000F13F4"/>
    <w:rsid w:val="000F2267"/>
    <w:rsid w:val="000F2958"/>
    <w:rsid w:val="000F41C4"/>
    <w:rsid w:val="0010139B"/>
    <w:rsid w:val="001043D6"/>
    <w:rsid w:val="001065A3"/>
    <w:rsid w:val="00107924"/>
    <w:rsid w:val="0011083C"/>
    <w:rsid w:val="001130A4"/>
    <w:rsid w:val="00114E74"/>
    <w:rsid w:val="00117749"/>
    <w:rsid w:val="0012660C"/>
    <w:rsid w:val="0012662F"/>
    <w:rsid w:val="00127E59"/>
    <w:rsid w:val="00133C60"/>
    <w:rsid w:val="00134053"/>
    <w:rsid w:val="001357D9"/>
    <w:rsid w:val="00144D53"/>
    <w:rsid w:val="001454BF"/>
    <w:rsid w:val="0014628D"/>
    <w:rsid w:val="00151BE2"/>
    <w:rsid w:val="00151D80"/>
    <w:rsid w:val="00152AD7"/>
    <w:rsid w:val="00153738"/>
    <w:rsid w:val="00156CEC"/>
    <w:rsid w:val="001579C8"/>
    <w:rsid w:val="00163B69"/>
    <w:rsid w:val="00164A31"/>
    <w:rsid w:val="001673C1"/>
    <w:rsid w:val="00167453"/>
    <w:rsid w:val="00171926"/>
    <w:rsid w:val="00173C78"/>
    <w:rsid w:val="001757E7"/>
    <w:rsid w:val="00175928"/>
    <w:rsid w:val="001766DC"/>
    <w:rsid w:val="001771F3"/>
    <w:rsid w:val="00177F09"/>
    <w:rsid w:val="00182241"/>
    <w:rsid w:val="00187C1A"/>
    <w:rsid w:val="00190876"/>
    <w:rsid w:val="00191F2C"/>
    <w:rsid w:val="00191FD7"/>
    <w:rsid w:val="00193F27"/>
    <w:rsid w:val="001A47A8"/>
    <w:rsid w:val="001B1023"/>
    <w:rsid w:val="001B24E0"/>
    <w:rsid w:val="001B4906"/>
    <w:rsid w:val="001C5041"/>
    <w:rsid w:val="001C6B85"/>
    <w:rsid w:val="001D1BA6"/>
    <w:rsid w:val="001D1F38"/>
    <w:rsid w:val="001D2077"/>
    <w:rsid w:val="001D2323"/>
    <w:rsid w:val="001D2EF2"/>
    <w:rsid w:val="001D4BA2"/>
    <w:rsid w:val="001D5CE0"/>
    <w:rsid w:val="001E155C"/>
    <w:rsid w:val="001E6A99"/>
    <w:rsid w:val="001F00D6"/>
    <w:rsid w:val="001F1B9E"/>
    <w:rsid w:val="001F2721"/>
    <w:rsid w:val="001F3EAC"/>
    <w:rsid w:val="00201EB1"/>
    <w:rsid w:val="0020674C"/>
    <w:rsid w:val="0021061C"/>
    <w:rsid w:val="00211088"/>
    <w:rsid w:val="002112AC"/>
    <w:rsid w:val="00212F3C"/>
    <w:rsid w:val="002142E4"/>
    <w:rsid w:val="002148DD"/>
    <w:rsid w:val="00214B37"/>
    <w:rsid w:val="00215F07"/>
    <w:rsid w:val="0021759A"/>
    <w:rsid w:val="002212C3"/>
    <w:rsid w:val="00223665"/>
    <w:rsid w:val="00225991"/>
    <w:rsid w:val="002270CA"/>
    <w:rsid w:val="00231A56"/>
    <w:rsid w:val="0023355B"/>
    <w:rsid w:val="002409CE"/>
    <w:rsid w:val="002453CE"/>
    <w:rsid w:val="00246C5B"/>
    <w:rsid w:val="00247015"/>
    <w:rsid w:val="002479E9"/>
    <w:rsid w:val="0025009C"/>
    <w:rsid w:val="00250E8A"/>
    <w:rsid w:val="00251E72"/>
    <w:rsid w:val="002530AB"/>
    <w:rsid w:val="00253415"/>
    <w:rsid w:val="00253954"/>
    <w:rsid w:val="002549F1"/>
    <w:rsid w:val="00255CA7"/>
    <w:rsid w:val="002566BC"/>
    <w:rsid w:val="00261A23"/>
    <w:rsid w:val="00265817"/>
    <w:rsid w:val="00266456"/>
    <w:rsid w:val="0026733A"/>
    <w:rsid w:val="0027029B"/>
    <w:rsid w:val="00272000"/>
    <w:rsid w:val="002738BF"/>
    <w:rsid w:val="00274868"/>
    <w:rsid w:val="0028274C"/>
    <w:rsid w:val="0028295D"/>
    <w:rsid w:val="00282FF1"/>
    <w:rsid w:val="0029157B"/>
    <w:rsid w:val="0029659E"/>
    <w:rsid w:val="00296F0A"/>
    <w:rsid w:val="0029728F"/>
    <w:rsid w:val="00297B24"/>
    <w:rsid w:val="002A0509"/>
    <w:rsid w:val="002A120D"/>
    <w:rsid w:val="002A130C"/>
    <w:rsid w:val="002A5D02"/>
    <w:rsid w:val="002A5E62"/>
    <w:rsid w:val="002B0077"/>
    <w:rsid w:val="002B27CE"/>
    <w:rsid w:val="002B2D78"/>
    <w:rsid w:val="002C02B7"/>
    <w:rsid w:val="002C15EB"/>
    <w:rsid w:val="002C458F"/>
    <w:rsid w:val="002C68B5"/>
    <w:rsid w:val="002C7D2A"/>
    <w:rsid w:val="002D1AF0"/>
    <w:rsid w:val="002D2EB8"/>
    <w:rsid w:val="002D3B99"/>
    <w:rsid w:val="002D7A06"/>
    <w:rsid w:val="002E078A"/>
    <w:rsid w:val="002E0D29"/>
    <w:rsid w:val="002E2DCA"/>
    <w:rsid w:val="002E702C"/>
    <w:rsid w:val="002F32FA"/>
    <w:rsid w:val="00301E52"/>
    <w:rsid w:val="003048A2"/>
    <w:rsid w:val="00311A27"/>
    <w:rsid w:val="00312C20"/>
    <w:rsid w:val="003149F8"/>
    <w:rsid w:val="00314A2E"/>
    <w:rsid w:val="003156FB"/>
    <w:rsid w:val="00320618"/>
    <w:rsid w:val="003211EC"/>
    <w:rsid w:val="003239B9"/>
    <w:rsid w:val="0033038A"/>
    <w:rsid w:val="00333283"/>
    <w:rsid w:val="00334CC4"/>
    <w:rsid w:val="003364FE"/>
    <w:rsid w:val="00336A3C"/>
    <w:rsid w:val="003371BB"/>
    <w:rsid w:val="00340805"/>
    <w:rsid w:val="00340EC1"/>
    <w:rsid w:val="00341482"/>
    <w:rsid w:val="00342972"/>
    <w:rsid w:val="00343E37"/>
    <w:rsid w:val="003458E2"/>
    <w:rsid w:val="00345C30"/>
    <w:rsid w:val="00346BAC"/>
    <w:rsid w:val="00347767"/>
    <w:rsid w:val="00347D19"/>
    <w:rsid w:val="00350EE6"/>
    <w:rsid w:val="00351469"/>
    <w:rsid w:val="003531CA"/>
    <w:rsid w:val="00356D6C"/>
    <w:rsid w:val="003603C2"/>
    <w:rsid w:val="00370B17"/>
    <w:rsid w:val="00371F33"/>
    <w:rsid w:val="003774D5"/>
    <w:rsid w:val="00381C2B"/>
    <w:rsid w:val="00381D91"/>
    <w:rsid w:val="00382F6D"/>
    <w:rsid w:val="003844D5"/>
    <w:rsid w:val="003844F2"/>
    <w:rsid w:val="00384A7E"/>
    <w:rsid w:val="00387035"/>
    <w:rsid w:val="00387208"/>
    <w:rsid w:val="00396357"/>
    <w:rsid w:val="003964DB"/>
    <w:rsid w:val="003A29E6"/>
    <w:rsid w:val="003A51E5"/>
    <w:rsid w:val="003A5AFD"/>
    <w:rsid w:val="003A647F"/>
    <w:rsid w:val="003A7828"/>
    <w:rsid w:val="003B0710"/>
    <w:rsid w:val="003B3173"/>
    <w:rsid w:val="003B5D7D"/>
    <w:rsid w:val="003B77C6"/>
    <w:rsid w:val="003C27D3"/>
    <w:rsid w:val="003C2828"/>
    <w:rsid w:val="003C398D"/>
    <w:rsid w:val="003C58C1"/>
    <w:rsid w:val="003D4822"/>
    <w:rsid w:val="003D4D13"/>
    <w:rsid w:val="003D6134"/>
    <w:rsid w:val="003D6B7A"/>
    <w:rsid w:val="003E163E"/>
    <w:rsid w:val="003E3285"/>
    <w:rsid w:val="003E33A4"/>
    <w:rsid w:val="003E4956"/>
    <w:rsid w:val="003F01E6"/>
    <w:rsid w:val="003F31F1"/>
    <w:rsid w:val="003F7871"/>
    <w:rsid w:val="0040055B"/>
    <w:rsid w:val="0040292E"/>
    <w:rsid w:val="004068A6"/>
    <w:rsid w:val="00415E32"/>
    <w:rsid w:val="0042110A"/>
    <w:rsid w:val="00426142"/>
    <w:rsid w:val="004312D8"/>
    <w:rsid w:val="00431CA1"/>
    <w:rsid w:val="00432BD3"/>
    <w:rsid w:val="00433AB7"/>
    <w:rsid w:val="0043471E"/>
    <w:rsid w:val="004350DB"/>
    <w:rsid w:val="00435815"/>
    <w:rsid w:val="0043671C"/>
    <w:rsid w:val="00436BA5"/>
    <w:rsid w:val="00437C66"/>
    <w:rsid w:val="00442639"/>
    <w:rsid w:val="004433F7"/>
    <w:rsid w:val="00443813"/>
    <w:rsid w:val="00445164"/>
    <w:rsid w:val="00446F6F"/>
    <w:rsid w:val="0044710D"/>
    <w:rsid w:val="004471EE"/>
    <w:rsid w:val="00451B08"/>
    <w:rsid w:val="00452EF3"/>
    <w:rsid w:val="0045561D"/>
    <w:rsid w:val="00456CA8"/>
    <w:rsid w:val="00462D12"/>
    <w:rsid w:val="004665DF"/>
    <w:rsid w:val="00466BC2"/>
    <w:rsid w:val="004718F5"/>
    <w:rsid w:val="004736E3"/>
    <w:rsid w:val="00481DBF"/>
    <w:rsid w:val="00482D7C"/>
    <w:rsid w:val="00485B8B"/>
    <w:rsid w:val="00490A12"/>
    <w:rsid w:val="00491F81"/>
    <w:rsid w:val="004941E2"/>
    <w:rsid w:val="00494335"/>
    <w:rsid w:val="0049544C"/>
    <w:rsid w:val="00495725"/>
    <w:rsid w:val="004959F4"/>
    <w:rsid w:val="00497BED"/>
    <w:rsid w:val="004A0395"/>
    <w:rsid w:val="004A25DC"/>
    <w:rsid w:val="004A6108"/>
    <w:rsid w:val="004A682C"/>
    <w:rsid w:val="004B1469"/>
    <w:rsid w:val="004B1790"/>
    <w:rsid w:val="004B4F53"/>
    <w:rsid w:val="004B6419"/>
    <w:rsid w:val="004C5D17"/>
    <w:rsid w:val="004D262C"/>
    <w:rsid w:val="004D3018"/>
    <w:rsid w:val="004D32D0"/>
    <w:rsid w:val="004D67DF"/>
    <w:rsid w:val="004E01B5"/>
    <w:rsid w:val="004E2351"/>
    <w:rsid w:val="004E2B01"/>
    <w:rsid w:val="004E48A6"/>
    <w:rsid w:val="004F47E8"/>
    <w:rsid w:val="004F5ACD"/>
    <w:rsid w:val="00501877"/>
    <w:rsid w:val="00502F5B"/>
    <w:rsid w:val="005033F6"/>
    <w:rsid w:val="00503F29"/>
    <w:rsid w:val="00504AC0"/>
    <w:rsid w:val="00504E46"/>
    <w:rsid w:val="00506BF3"/>
    <w:rsid w:val="00513AF6"/>
    <w:rsid w:val="00517C51"/>
    <w:rsid w:val="005205A9"/>
    <w:rsid w:val="00522D33"/>
    <w:rsid w:val="00525F34"/>
    <w:rsid w:val="00530B90"/>
    <w:rsid w:val="00531083"/>
    <w:rsid w:val="00532F1B"/>
    <w:rsid w:val="00533EF8"/>
    <w:rsid w:val="0053730B"/>
    <w:rsid w:val="00541751"/>
    <w:rsid w:val="00544374"/>
    <w:rsid w:val="0054608E"/>
    <w:rsid w:val="00560250"/>
    <w:rsid w:val="00561CAE"/>
    <w:rsid w:val="00570679"/>
    <w:rsid w:val="005708BA"/>
    <w:rsid w:val="00570B6D"/>
    <w:rsid w:val="0057365C"/>
    <w:rsid w:val="005773BE"/>
    <w:rsid w:val="0058434F"/>
    <w:rsid w:val="005857AB"/>
    <w:rsid w:val="005869AB"/>
    <w:rsid w:val="00590473"/>
    <w:rsid w:val="00590639"/>
    <w:rsid w:val="00591A20"/>
    <w:rsid w:val="005944BA"/>
    <w:rsid w:val="00596309"/>
    <w:rsid w:val="005A181E"/>
    <w:rsid w:val="005A2DE9"/>
    <w:rsid w:val="005A4847"/>
    <w:rsid w:val="005A58BB"/>
    <w:rsid w:val="005A5ECD"/>
    <w:rsid w:val="005B0C0C"/>
    <w:rsid w:val="005B1B62"/>
    <w:rsid w:val="005B1F3B"/>
    <w:rsid w:val="005D0D2D"/>
    <w:rsid w:val="005D485A"/>
    <w:rsid w:val="005D7500"/>
    <w:rsid w:val="005E2CF2"/>
    <w:rsid w:val="005E3636"/>
    <w:rsid w:val="005E3FA1"/>
    <w:rsid w:val="005F2240"/>
    <w:rsid w:val="0060095C"/>
    <w:rsid w:val="00615842"/>
    <w:rsid w:val="00617FE9"/>
    <w:rsid w:val="006221F1"/>
    <w:rsid w:val="00624D8D"/>
    <w:rsid w:val="0062534A"/>
    <w:rsid w:val="006308A5"/>
    <w:rsid w:val="006335B2"/>
    <w:rsid w:val="0063448D"/>
    <w:rsid w:val="00637107"/>
    <w:rsid w:val="00637C9F"/>
    <w:rsid w:val="00640591"/>
    <w:rsid w:val="00642368"/>
    <w:rsid w:val="00644277"/>
    <w:rsid w:val="006457D6"/>
    <w:rsid w:val="0064648E"/>
    <w:rsid w:val="0065173B"/>
    <w:rsid w:val="0065574F"/>
    <w:rsid w:val="006630C5"/>
    <w:rsid w:val="006646E3"/>
    <w:rsid w:val="00664968"/>
    <w:rsid w:val="00665E58"/>
    <w:rsid w:val="00666E9F"/>
    <w:rsid w:val="0066714E"/>
    <w:rsid w:val="0067454F"/>
    <w:rsid w:val="00674851"/>
    <w:rsid w:val="00683C92"/>
    <w:rsid w:val="00685796"/>
    <w:rsid w:val="006906DE"/>
    <w:rsid w:val="006920F3"/>
    <w:rsid w:val="0069438A"/>
    <w:rsid w:val="00695AAF"/>
    <w:rsid w:val="00696CBE"/>
    <w:rsid w:val="006A027C"/>
    <w:rsid w:val="006A65A8"/>
    <w:rsid w:val="006B0AD8"/>
    <w:rsid w:val="006B4835"/>
    <w:rsid w:val="006B6865"/>
    <w:rsid w:val="006C219D"/>
    <w:rsid w:val="006C38C4"/>
    <w:rsid w:val="006D0074"/>
    <w:rsid w:val="006D048E"/>
    <w:rsid w:val="006D23E7"/>
    <w:rsid w:val="006D35D4"/>
    <w:rsid w:val="006D77A0"/>
    <w:rsid w:val="006E0941"/>
    <w:rsid w:val="006E5395"/>
    <w:rsid w:val="006F7F3D"/>
    <w:rsid w:val="00700695"/>
    <w:rsid w:val="007017BA"/>
    <w:rsid w:val="007022D5"/>
    <w:rsid w:val="00703D79"/>
    <w:rsid w:val="0070505F"/>
    <w:rsid w:val="007062A8"/>
    <w:rsid w:val="00706B06"/>
    <w:rsid w:val="00711B9B"/>
    <w:rsid w:val="00713D19"/>
    <w:rsid w:val="00714D5C"/>
    <w:rsid w:val="00721749"/>
    <w:rsid w:val="007226E1"/>
    <w:rsid w:val="00725225"/>
    <w:rsid w:val="00732A68"/>
    <w:rsid w:val="00733DB2"/>
    <w:rsid w:val="007348B2"/>
    <w:rsid w:val="00735EA4"/>
    <w:rsid w:val="007369C6"/>
    <w:rsid w:val="00745A73"/>
    <w:rsid w:val="00751E0A"/>
    <w:rsid w:val="00754FA1"/>
    <w:rsid w:val="00756174"/>
    <w:rsid w:val="0075639A"/>
    <w:rsid w:val="0075749A"/>
    <w:rsid w:val="007600D4"/>
    <w:rsid w:val="00760461"/>
    <w:rsid w:val="007620B3"/>
    <w:rsid w:val="00762DD7"/>
    <w:rsid w:val="00764F51"/>
    <w:rsid w:val="00766604"/>
    <w:rsid w:val="00774E38"/>
    <w:rsid w:val="0078156B"/>
    <w:rsid w:val="007820DE"/>
    <w:rsid w:val="0079106A"/>
    <w:rsid w:val="00791312"/>
    <w:rsid w:val="00792DEB"/>
    <w:rsid w:val="00793ED1"/>
    <w:rsid w:val="007A0766"/>
    <w:rsid w:val="007A1901"/>
    <w:rsid w:val="007A5800"/>
    <w:rsid w:val="007A6E45"/>
    <w:rsid w:val="007B718D"/>
    <w:rsid w:val="007C0D46"/>
    <w:rsid w:val="007C137A"/>
    <w:rsid w:val="007C263A"/>
    <w:rsid w:val="007C5068"/>
    <w:rsid w:val="007C58A2"/>
    <w:rsid w:val="007C60F3"/>
    <w:rsid w:val="007C7F58"/>
    <w:rsid w:val="007F2BA7"/>
    <w:rsid w:val="007F39B7"/>
    <w:rsid w:val="007F4305"/>
    <w:rsid w:val="007F4538"/>
    <w:rsid w:val="007F5DB2"/>
    <w:rsid w:val="00800245"/>
    <w:rsid w:val="008007F3"/>
    <w:rsid w:val="008071DB"/>
    <w:rsid w:val="008123BD"/>
    <w:rsid w:val="00817A94"/>
    <w:rsid w:val="00821853"/>
    <w:rsid w:val="00824373"/>
    <w:rsid w:val="00834892"/>
    <w:rsid w:val="00836F9A"/>
    <w:rsid w:val="00844EAD"/>
    <w:rsid w:val="00845399"/>
    <w:rsid w:val="00852FC6"/>
    <w:rsid w:val="00861789"/>
    <w:rsid w:val="00867BAC"/>
    <w:rsid w:val="00870E9E"/>
    <w:rsid w:val="00872AF4"/>
    <w:rsid w:val="00873D86"/>
    <w:rsid w:val="00875D7A"/>
    <w:rsid w:val="008770B4"/>
    <w:rsid w:val="00881797"/>
    <w:rsid w:val="00883FB3"/>
    <w:rsid w:val="00884E0A"/>
    <w:rsid w:val="0088695B"/>
    <w:rsid w:val="00895EF3"/>
    <w:rsid w:val="008A400B"/>
    <w:rsid w:val="008B1D69"/>
    <w:rsid w:val="008B2CEF"/>
    <w:rsid w:val="008C420C"/>
    <w:rsid w:val="008D31E0"/>
    <w:rsid w:val="008D4E2D"/>
    <w:rsid w:val="008E08CD"/>
    <w:rsid w:val="008E1A1E"/>
    <w:rsid w:val="008E3806"/>
    <w:rsid w:val="008E4FFE"/>
    <w:rsid w:val="008F3773"/>
    <w:rsid w:val="00900331"/>
    <w:rsid w:val="00906957"/>
    <w:rsid w:val="00911DA0"/>
    <w:rsid w:val="009132A6"/>
    <w:rsid w:val="009136B3"/>
    <w:rsid w:val="009139C0"/>
    <w:rsid w:val="00931777"/>
    <w:rsid w:val="00935EE7"/>
    <w:rsid w:val="00940AE0"/>
    <w:rsid w:val="00940B13"/>
    <w:rsid w:val="00942D5A"/>
    <w:rsid w:val="00945EDA"/>
    <w:rsid w:val="009510D1"/>
    <w:rsid w:val="00953306"/>
    <w:rsid w:val="00955334"/>
    <w:rsid w:val="0096187B"/>
    <w:rsid w:val="009635B9"/>
    <w:rsid w:val="00964079"/>
    <w:rsid w:val="00966B80"/>
    <w:rsid w:val="00967643"/>
    <w:rsid w:val="00971DB9"/>
    <w:rsid w:val="00974F35"/>
    <w:rsid w:val="009772AD"/>
    <w:rsid w:val="0098231A"/>
    <w:rsid w:val="00984CCC"/>
    <w:rsid w:val="009850B2"/>
    <w:rsid w:val="009857F0"/>
    <w:rsid w:val="009924CA"/>
    <w:rsid w:val="0099279C"/>
    <w:rsid w:val="0099363D"/>
    <w:rsid w:val="00994409"/>
    <w:rsid w:val="0099485D"/>
    <w:rsid w:val="00994B66"/>
    <w:rsid w:val="00997396"/>
    <w:rsid w:val="009A080C"/>
    <w:rsid w:val="009A0D84"/>
    <w:rsid w:val="009A4E98"/>
    <w:rsid w:val="009A693A"/>
    <w:rsid w:val="009A6F8B"/>
    <w:rsid w:val="009A6FB8"/>
    <w:rsid w:val="009B0528"/>
    <w:rsid w:val="009B0C8A"/>
    <w:rsid w:val="009B6B76"/>
    <w:rsid w:val="009B75BB"/>
    <w:rsid w:val="009C06C7"/>
    <w:rsid w:val="009C1AD8"/>
    <w:rsid w:val="009C4297"/>
    <w:rsid w:val="009C57C9"/>
    <w:rsid w:val="009C7309"/>
    <w:rsid w:val="009C75B2"/>
    <w:rsid w:val="009C7BA9"/>
    <w:rsid w:val="009D26CB"/>
    <w:rsid w:val="009D28E2"/>
    <w:rsid w:val="009D36CE"/>
    <w:rsid w:val="009D41D9"/>
    <w:rsid w:val="009E1279"/>
    <w:rsid w:val="009E1BEF"/>
    <w:rsid w:val="009E3551"/>
    <w:rsid w:val="009E4AC2"/>
    <w:rsid w:val="009F17D6"/>
    <w:rsid w:val="009F1871"/>
    <w:rsid w:val="009F2A5C"/>
    <w:rsid w:val="009F3273"/>
    <w:rsid w:val="009F396B"/>
    <w:rsid w:val="009F489F"/>
    <w:rsid w:val="009F4E55"/>
    <w:rsid w:val="009F594A"/>
    <w:rsid w:val="009F6614"/>
    <w:rsid w:val="00A02702"/>
    <w:rsid w:val="00A06B95"/>
    <w:rsid w:val="00A1181C"/>
    <w:rsid w:val="00A12941"/>
    <w:rsid w:val="00A21002"/>
    <w:rsid w:val="00A21A26"/>
    <w:rsid w:val="00A21EED"/>
    <w:rsid w:val="00A21F15"/>
    <w:rsid w:val="00A25427"/>
    <w:rsid w:val="00A26385"/>
    <w:rsid w:val="00A32EE0"/>
    <w:rsid w:val="00A36C60"/>
    <w:rsid w:val="00A45A08"/>
    <w:rsid w:val="00A47BBF"/>
    <w:rsid w:val="00A522F8"/>
    <w:rsid w:val="00A523BA"/>
    <w:rsid w:val="00A53058"/>
    <w:rsid w:val="00A53754"/>
    <w:rsid w:val="00A5784C"/>
    <w:rsid w:val="00A619DA"/>
    <w:rsid w:val="00A652A4"/>
    <w:rsid w:val="00A65606"/>
    <w:rsid w:val="00A75305"/>
    <w:rsid w:val="00A7724B"/>
    <w:rsid w:val="00A80EDD"/>
    <w:rsid w:val="00A85CC8"/>
    <w:rsid w:val="00A8734A"/>
    <w:rsid w:val="00A9193C"/>
    <w:rsid w:val="00A93AC6"/>
    <w:rsid w:val="00A94F3E"/>
    <w:rsid w:val="00A95C40"/>
    <w:rsid w:val="00AA06CA"/>
    <w:rsid w:val="00AA5B1D"/>
    <w:rsid w:val="00AA656D"/>
    <w:rsid w:val="00AA72A1"/>
    <w:rsid w:val="00AA7348"/>
    <w:rsid w:val="00AB1450"/>
    <w:rsid w:val="00AB1769"/>
    <w:rsid w:val="00AB38EF"/>
    <w:rsid w:val="00AB4348"/>
    <w:rsid w:val="00AB7138"/>
    <w:rsid w:val="00AC6A70"/>
    <w:rsid w:val="00AC7983"/>
    <w:rsid w:val="00AC7A27"/>
    <w:rsid w:val="00AD242D"/>
    <w:rsid w:val="00AD511D"/>
    <w:rsid w:val="00AE7A86"/>
    <w:rsid w:val="00AF0E15"/>
    <w:rsid w:val="00AF50A0"/>
    <w:rsid w:val="00B01AAB"/>
    <w:rsid w:val="00B0294C"/>
    <w:rsid w:val="00B04F8F"/>
    <w:rsid w:val="00B05DE6"/>
    <w:rsid w:val="00B127D9"/>
    <w:rsid w:val="00B12812"/>
    <w:rsid w:val="00B165C2"/>
    <w:rsid w:val="00B21FD3"/>
    <w:rsid w:val="00B30518"/>
    <w:rsid w:val="00B30F7C"/>
    <w:rsid w:val="00B316DC"/>
    <w:rsid w:val="00B3421E"/>
    <w:rsid w:val="00B34F1C"/>
    <w:rsid w:val="00B3525E"/>
    <w:rsid w:val="00B37E71"/>
    <w:rsid w:val="00B43588"/>
    <w:rsid w:val="00B435BA"/>
    <w:rsid w:val="00B461B0"/>
    <w:rsid w:val="00B51821"/>
    <w:rsid w:val="00B535CC"/>
    <w:rsid w:val="00B53CB4"/>
    <w:rsid w:val="00B5490E"/>
    <w:rsid w:val="00B56835"/>
    <w:rsid w:val="00B5723A"/>
    <w:rsid w:val="00B57439"/>
    <w:rsid w:val="00B57F2B"/>
    <w:rsid w:val="00B61141"/>
    <w:rsid w:val="00B62509"/>
    <w:rsid w:val="00B62EC3"/>
    <w:rsid w:val="00B63267"/>
    <w:rsid w:val="00B67D0E"/>
    <w:rsid w:val="00B71C52"/>
    <w:rsid w:val="00B7529E"/>
    <w:rsid w:val="00B8129A"/>
    <w:rsid w:val="00B83F13"/>
    <w:rsid w:val="00B90EA4"/>
    <w:rsid w:val="00B91130"/>
    <w:rsid w:val="00B9342A"/>
    <w:rsid w:val="00B97FAE"/>
    <w:rsid w:val="00BA1674"/>
    <w:rsid w:val="00BA4562"/>
    <w:rsid w:val="00BA4726"/>
    <w:rsid w:val="00BB1B9E"/>
    <w:rsid w:val="00BB6BD7"/>
    <w:rsid w:val="00BB7D5A"/>
    <w:rsid w:val="00BC6B35"/>
    <w:rsid w:val="00BC7A54"/>
    <w:rsid w:val="00BD1068"/>
    <w:rsid w:val="00BD22C4"/>
    <w:rsid w:val="00BD5C9C"/>
    <w:rsid w:val="00BD7875"/>
    <w:rsid w:val="00BD7A21"/>
    <w:rsid w:val="00BE2499"/>
    <w:rsid w:val="00BE6B8E"/>
    <w:rsid w:val="00BF1221"/>
    <w:rsid w:val="00BF1645"/>
    <w:rsid w:val="00BF2B03"/>
    <w:rsid w:val="00C049B0"/>
    <w:rsid w:val="00C14290"/>
    <w:rsid w:val="00C14429"/>
    <w:rsid w:val="00C20AD7"/>
    <w:rsid w:val="00C20B9C"/>
    <w:rsid w:val="00C20F5D"/>
    <w:rsid w:val="00C22576"/>
    <w:rsid w:val="00C238FD"/>
    <w:rsid w:val="00C2604A"/>
    <w:rsid w:val="00C27345"/>
    <w:rsid w:val="00C30A4A"/>
    <w:rsid w:val="00C31E04"/>
    <w:rsid w:val="00C36955"/>
    <w:rsid w:val="00C37FF4"/>
    <w:rsid w:val="00C4129B"/>
    <w:rsid w:val="00C429E8"/>
    <w:rsid w:val="00C446CF"/>
    <w:rsid w:val="00C45890"/>
    <w:rsid w:val="00C468B5"/>
    <w:rsid w:val="00C47E16"/>
    <w:rsid w:val="00C5054C"/>
    <w:rsid w:val="00C510F8"/>
    <w:rsid w:val="00C51F7D"/>
    <w:rsid w:val="00C53719"/>
    <w:rsid w:val="00C53D68"/>
    <w:rsid w:val="00C64FBA"/>
    <w:rsid w:val="00C678A9"/>
    <w:rsid w:val="00C67C09"/>
    <w:rsid w:val="00C74423"/>
    <w:rsid w:val="00C747CB"/>
    <w:rsid w:val="00C76D27"/>
    <w:rsid w:val="00C80324"/>
    <w:rsid w:val="00C81B56"/>
    <w:rsid w:val="00C83E15"/>
    <w:rsid w:val="00C8613A"/>
    <w:rsid w:val="00C87BC8"/>
    <w:rsid w:val="00C90189"/>
    <w:rsid w:val="00C90915"/>
    <w:rsid w:val="00C913D8"/>
    <w:rsid w:val="00C935F4"/>
    <w:rsid w:val="00C9637E"/>
    <w:rsid w:val="00CA4480"/>
    <w:rsid w:val="00CA794D"/>
    <w:rsid w:val="00CB12AE"/>
    <w:rsid w:val="00CB3B98"/>
    <w:rsid w:val="00CB481B"/>
    <w:rsid w:val="00CB59E5"/>
    <w:rsid w:val="00CB7448"/>
    <w:rsid w:val="00CB7702"/>
    <w:rsid w:val="00CC1E81"/>
    <w:rsid w:val="00CC7085"/>
    <w:rsid w:val="00CD0BCC"/>
    <w:rsid w:val="00CD2288"/>
    <w:rsid w:val="00CD251F"/>
    <w:rsid w:val="00CD73FC"/>
    <w:rsid w:val="00CE280B"/>
    <w:rsid w:val="00CE3713"/>
    <w:rsid w:val="00CE57E6"/>
    <w:rsid w:val="00CF6976"/>
    <w:rsid w:val="00CF7C1B"/>
    <w:rsid w:val="00CF7E12"/>
    <w:rsid w:val="00D00DE3"/>
    <w:rsid w:val="00D015DB"/>
    <w:rsid w:val="00D039EE"/>
    <w:rsid w:val="00D0456D"/>
    <w:rsid w:val="00D04C94"/>
    <w:rsid w:val="00D04F68"/>
    <w:rsid w:val="00D0537F"/>
    <w:rsid w:val="00D12BA2"/>
    <w:rsid w:val="00D16394"/>
    <w:rsid w:val="00D2289C"/>
    <w:rsid w:val="00D23784"/>
    <w:rsid w:val="00D270C4"/>
    <w:rsid w:val="00D30133"/>
    <w:rsid w:val="00D30136"/>
    <w:rsid w:val="00D3103F"/>
    <w:rsid w:val="00D3113C"/>
    <w:rsid w:val="00D33656"/>
    <w:rsid w:val="00D40037"/>
    <w:rsid w:val="00D41E1F"/>
    <w:rsid w:val="00D47353"/>
    <w:rsid w:val="00D51760"/>
    <w:rsid w:val="00D55D20"/>
    <w:rsid w:val="00D56D3A"/>
    <w:rsid w:val="00D57A03"/>
    <w:rsid w:val="00D57AE7"/>
    <w:rsid w:val="00D610A8"/>
    <w:rsid w:val="00D64741"/>
    <w:rsid w:val="00D64BFC"/>
    <w:rsid w:val="00D67277"/>
    <w:rsid w:val="00D70325"/>
    <w:rsid w:val="00D72779"/>
    <w:rsid w:val="00D72D4D"/>
    <w:rsid w:val="00D730FF"/>
    <w:rsid w:val="00D748BA"/>
    <w:rsid w:val="00D75EE3"/>
    <w:rsid w:val="00D80973"/>
    <w:rsid w:val="00D82D02"/>
    <w:rsid w:val="00D83918"/>
    <w:rsid w:val="00D86643"/>
    <w:rsid w:val="00D92042"/>
    <w:rsid w:val="00DA0AFE"/>
    <w:rsid w:val="00DA1AA2"/>
    <w:rsid w:val="00DA3862"/>
    <w:rsid w:val="00DA5D4F"/>
    <w:rsid w:val="00DA6049"/>
    <w:rsid w:val="00DA6A59"/>
    <w:rsid w:val="00DB03CB"/>
    <w:rsid w:val="00DB2EDD"/>
    <w:rsid w:val="00DB3720"/>
    <w:rsid w:val="00DB4FF8"/>
    <w:rsid w:val="00DB7A23"/>
    <w:rsid w:val="00DC304E"/>
    <w:rsid w:val="00DC4CF9"/>
    <w:rsid w:val="00DD0717"/>
    <w:rsid w:val="00DD2BCE"/>
    <w:rsid w:val="00DD6C92"/>
    <w:rsid w:val="00DD6F24"/>
    <w:rsid w:val="00DD74D1"/>
    <w:rsid w:val="00DE05F2"/>
    <w:rsid w:val="00DE0C31"/>
    <w:rsid w:val="00DE2135"/>
    <w:rsid w:val="00DE30A1"/>
    <w:rsid w:val="00DE5CA5"/>
    <w:rsid w:val="00DE66D3"/>
    <w:rsid w:val="00DE6D3A"/>
    <w:rsid w:val="00DE78B1"/>
    <w:rsid w:val="00DF37EE"/>
    <w:rsid w:val="00DF58F9"/>
    <w:rsid w:val="00E004FC"/>
    <w:rsid w:val="00E03116"/>
    <w:rsid w:val="00E04224"/>
    <w:rsid w:val="00E10DA4"/>
    <w:rsid w:val="00E14104"/>
    <w:rsid w:val="00E16A00"/>
    <w:rsid w:val="00E17976"/>
    <w:rsid w:val="00E17A27"/>
    <w:rsid w:val="00E21492"/>
    <w:rsid w:val="00E23AF8"/>
    <w:rsid w:val="00E274F2"/>
    <w:rsid w:val="00E302C2"/>
    <w:rsid w:val="00E3087B"/>
    <w:rsid w:val="00E30C27"/>
    <w:rsid w:val="00E31A5F"/>
    <w:rsid w:val="00E3587C"/>
    <w:rsid w:val="00E37640"/>
    <w:rsid w:val="00E41D9A"/>
    <w:rsid w:val="00E42940"/>
    <w:rsid w:val="00E452FB"/>
    <w:rsid w:val="00E50845"/>
    <w:rsid w:val="00E56541"/>
    <w:rsid w:val="00E6012F"/>
    <w:rsid w:val="00E63014"/>
    <w:rsid w:val="00E6495E"/>
    <w:rsid w:val="00E759CC"/>
    <w:rsid w:val="00E76529"/>
    <w:rsid w:val="00E83F97"/>
    <w:rsid w:val="00E918F3"/>
    <w:rsid w:val="00E96E35"/>
    <w:rsid w:val="00EA162F"/>
    <w:rsid w:val="00EA7514"/>
    <w:rsid w:val="00EB06B3"/>
    <w:rsid w:val="00EB1088"/>
    <w:rsid w:val="00EB339B"/>
    <w:rsid w:val="00EB5215"/>
    <w:rsid w:val="00EB5F85"/>
    <w:rsid w:val="00EC2FF8"/>
    <w:rsid w:val="00EC3279"/>
    <w:rsid w:val="00EC5D85"/>
    <w:rsid w:val="00EC6939"/>
    <w:rsid w:val="00ED2596"/>
    <w:rsid w:val="00ED39D7"/>
    <w:rsid w:val="00EE1E0F"/>
    <w:rsid w:val="00EE5453"/>
    <w:rsid w:val="00EE6182"/>
    <w:rsid w:val="00EE6505"/>
    <w:rsid w:val="00EF1C47"/>
    <w:rsid w:val="00EF2FD1"/>
    <w:rsid w:val="00EF58B2"/>
    <w:rsid w:val="00F012AC"/>
    <w:rsid w:val="00F1159D"/>
    <w:rsid w:val="00F121F3"/>
    <w:rsid w:val="00F1469F"/>
    <w:rsid w:val="00F15197"/>
    <w:rsid w:val="00F15787"/>
    <w:rsid w:val="00F1734E"/>
    <w:rsid w:val="00F2193D"/>
    <w:rsid w:val="00F2441B"/>
    <w:rsid w:val="00F27DFD"/>
    <w:rsid w:val="00F35099"/>
    <w:rsid w:val="00F363D5"/>
    <w:rsid w:val="00F367FA"/>
    <w:rsid w:val="00F37BA2"/>
    <w:rsid w:val="00F40CED"/>
    <w:rsid w:val="00F47104"/>
    <w:rsid w:val="00F5036F"/>
    <w:rsid w:val="00F522A1"/>
    <w:rsid w:val="00F5288B"/>
    <w:rsid w:val="00F53EEB"/>
    <w:rsid w:val="00F65737"/>
    <w:rsid w:val="00F7624B"/>
    <w:rsid w:val="00F8077D"/>
    <w:rsid w:val="00F82F66"/>
    <w:rsid w:val="00F905C5"/>
    <w:rsid w:val="00F91997"/>
    <w:rsid w:val="00F91B7F"/>
    <w:rsid w:val="00F927E1"/>
    <w:rsid w:val="00F932EB"/>
    <w:rsid w:val="00F94CF7"/>
    <w:rsid w:val="00FA24F9"/>
    <w:rsid w:val="00FA2C93"/>
    <w:rsid w:val="00FA383A"/>
    <w:rsid w:val="00FA3FB7"/>
    <w:rsid w:val="00FA4943"/>
    <w:rsid w:val="00FA4BF3"/>
    <w:rsid w:val="00FA53F4"/>
    <w:rsid w:val="00FA7D4B"/>
    <w:rsid w:val="00FB18F7"/>
    <w:rsid w:val="00FB3BCB"/>
    <w:rsid w:val="00FB66AB"/>
    <w:rsid w:val="00FB7D26"/>
    <w:rsid w:val="00FC04CA"/>
    <w:rsid w:val="00FC2685"/>
    <w:rsid w:val="00FC75A7"/>
    <w:rsid w:val="00FE258D"/>
    <w:rsid w:val="00FE3707"/>
    <w:rsid w:val="00FE3AED"/>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2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132A6"/>
    <w:rPr>
      <w:sz w:val="22"/>
      <w:szCs w:val="22"/>
    </w:rPr>
  </w:style>
  <w:style w:type="paragraph" w:styleId="Header">
    <w:name w:val="header"/>
    <w:basedOn w:val="Normal"/>
    <w:link w:val="HeaderChar"/>
    <w:uiPriority w:val="99"/>
    <w:unhideWhenUsed/>
    <w:rsid w:val="0091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A6"/>
  </w:style>
  <w:style w:type="paragraph" w:styleId="Footer">
    <w:name w:val="footer"/>
    <w:basedOn w:val="Normal"/>
    <w:link w:val="FooterChar"/>
    <w:uiPriority w:val="99"/>
    <w:unhideWhenUsed/>
    <w:rsid w:val="0091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A6"/>
  </w:style>
  <w:style w:type="character" w:styleId="PageNumber">
    <w:name w:val="page number"/>
    <w:basedOn w:val="DefaultParagraphFont"/>
    <w:rsid w:val="005D0D2D"/>
  </w:style>
  <w:style w:type="paragraph" w:styleId="ListParagraph">
    <w:name w:val="List Paragraph"/>
    <w:basedOn w:val="Normal"/>
    <w:uiPriority w:val="34"/>
    <w:qFormat/>
    <w:rsid w:val="007348B2"/>
    <w:pPr>
      <w:ind w:left="720"/>
      <w:contextualSpacing/>
    </w:pPr>
  </w:style>
  <w:style w:type="character" w:styleId="Hyperlink">
    <w:name w:val="Hyperlink"/>
    <w:basedOn w:val="DefaultParagraphFont"/>
    <w:uiPriority w:val="99"/>
    <w:rsid w:val="0029728F"/>
    <w:rPr>
      <w:color w:val="0000FF"/>
      <w:u w:val="single"/>
    </w:rPr>
  </w:style>
  <w:style w:type="character" w:styleId="FollowedHyperlink">
    <w:name w:val="FollowedHyperlink"/>
    <w:basedOn w:val="DefaultParagraphFont"/>
    <w:rsid w:val="0029728F"/>
    <w:rPr>
      <w:color w:val="800080"/>
      <w:u w:val="single"/>
    </w:rPr>
  </w:style>
  <w:style w:type="paragraph" w:styleId="BalloonText">
    <w:name w:val="Balloon Text"/>
    <w:basedOn w:val="Normal"/>
    <w:semiHidden/>
    <w:rsid w:val="00BA4726"/>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821">
      <w:bodyDiv w:val="1"/>
      <w:marLeft w:val="0"/>
      <w:marRight w:val="0"/>
      <w:marTop w:val="0"/>
      <w:marBottom w:val="0"/>
      <w:divBdr>
        <w:top w:val="none" w:sz="0" w:space="0" w:color="auto"/>
        <w:left w:val="none" w:sz="0" w:space="0" w:color="auto"/>
        <w:bottom w:val="none" w:sz="0" w:space="0" w:color="auto"/>
        <w:right w:val="none" w:sz="0" w:space="0" w:color="auto"/>
      </w:divBdr>
    </w:div>
    <w:div w:id="42172189">
      <w:bodyDiv w:val="1"/>
      <w:marLeft w:val="0"/>
      <w:marRight w:val="0"/>
      <w:marTop w:val="0"/>
      <w:marBottom w:val="0"/>
      <w:divBdr>
        <w:top w:val="none" w:sz="0" w:space="0" w:color="auto"/>
        <w:left w:val="none" w:sz="0" w:space="0" w:color="auto"/>
        <w:bottom w:val="none" w:sz="0" w:space="0" w:color="auto"/>
        <w:right w:val="none" w:sz="0" w:space="0" w:color="auto"/>
      </w:divBdr>
    </w:div>
    <w:div w:id="56058217">
      <w:bodyDiv w:val="1"/>
      <w:marLeft w:val="0"/>
      <w:marRight w:val="0"/>
      <w:marTop w:val="0"/>
      <w:marBottom w:val="0"/>
      <w:divBdr>
        <w:top w:val="none" w:sz="0" w:space="0" w:color="auto"/>
        <w:left w:val="none" w:sz="0" w:space="0" w:color="auto"/>
        <w:bottom w:val="none" w:sz="0" w:space="0" w:color="auto"/>
        <w:right w:val="none" w:sz="0" w:space="0" w:color="auto"/>
      </w:divBdr>
    </w:div>
    <w:div w:id="99298621">
      <w:bodyDiv w:val="1"/>
      <w:marLeft w:val="0"/>
      <w:marRight w:val="0"/>
      <w:marTop w:val="0"/>
      <w:marBottom w:val="0"/>
      <w:divBdr>
        <w:top w:val="none" w:sz="0" w:space="0" w:color="auto"/>
        <w:left w:val="none" w:sz="0" w:space="0" w:color="auto"/>
        <w:bottom w:val="none" w:sz="0" w:space="0" w:color="auto"/>
        <w:right w:val="none" w:sz="0" w:space="0" w:color="auto"/>
      </w:divBdr>
    </w:div>
    <w:div w:id="130291036">
      <w:bodyDiv w:val="1"/>
      <w:marLeft w:val="0"/>
      <w:marRight w:val="0"/>
      <w:marTop w:val="0"/>
      <w:marBottom w:val="0"/>
      <w:divBdr>
        <w:top w:val="none" w:sz="0" w:space="0" w:color="auto"/>
        <w:left w:val="none" w:sz="0" w:space="0" w:color="auto"/>
        <w:bottom w:val="none" w:sz="0" w:space="0" w:color="auto"/>
        <w:right w:val="none" w:sz="0" w:space="0" w:color="auto"/>
      </w:divBdr>
    </w:div>
    <w:div w:id="137453494">
      <w:bodyDiv w:val="1"/>
      <w:marLeft w:val="0"/>
      <w:marRight w:val="0"/>
      <w:marTop w:val="0"/>
      <w:marBottom w:val="0"/>
      <w:divBdr>
        <w:top w:val="none" w:sz="0" w:space="0" w:color="auto"/>
        <w:left w:val="none" w:sz="0" w:space="0" w:color="auto"/>
        <w:bottom w:val="none" w:sz="0" w:space="0" w:color="auto"/>
        <w:right w:val="none" w:sz="0" w:space="0" w:color="auto"/>
      </w:divBdr>
    </w:div>
    <w:div w:id="162166916">
      <w:bodyDiv w:val="1"/>
      <w:marLeft w:val="0"/>
      <w:marRight w:val="0"/>
      <w:marTop w:val="0"/>
      <w:marBottom w:val="0"/>
      <w:divBdr>
        <w:top w:val="none" w:sz="0" w:space="0" w:color="auto"/>
        <w:left w:val="none" w:sz="0" w:space="0" w:color="auto"/>
        <w:bottom w:val="none" w:sz="0" w:space="0" w:color="auto"/>
        <w:right w:val="none" w:sz="0" w:space="0" w:color="auto"/>
      </w:divBdr>
    </w:div>
    <w:div w:id="183136457">
      <w:bodyDiv w:val="1"/>
      <w:marLeft w:val="0"/>
      <w:marRight w:val="0"/>
      <w:marTop w:val="0"/>
      <w:marBottom w:val="0"/>
      <w:divBdr>
        <w:top w:val="none" w:sz="0" w:space="0" w:color="auto"/>
        <w:left w:val="none" w:sz="0" w:space="0" w:color="auto"/>
        <w:bottom w:val="none" w:sz="0" w:space="0" w:color="auto"/>
        <w:right w:val="none" w:sz="0" w:space="0" w:color="auto"/>
      </w:divBdr>
    </w:div>
    <w:div w:id="203643914">
      <w:bodyDiv w:val="1"/>
      <w:marLeft w:val="0"/>
      <w:marRight w:val="0"/>
      <w:marTop w:val="0"/>
      <w:marBottom w:val="0"/>
      <w:divBdr>
        <w:top w:val="none" w:sz="0" w:space="0" w:color="auto"/>
        <w:left w:val="none" w:sz="0" w:space="0" w:color="auto"/>
        <w:bottom w:val="none" w:sz="0" w:space="0" w:color="auto"/>
        <w:right w:val="none" w:sz="0" w:space="0" w:color="auto"/>
      </w:divBdr>
    </w:div>
    <w:div w:id="221016613">
      <w:bodyDiv w:val="1"/>
      <w:marLeft w:val="0"/>
      <w:marRight w:val="0"/>
      <w:marTop w:val="0"/>
      <w:marBottom w:val="0"/>
      <w:divBdr>
        <w:top w:val="none" w:sz="0" w:space="0" w:color="auto"/>
        <w:left w:val="none" w:sz="0" w:space="0" w:color="auto"/>
        <w:bottom w:val="none" w:sz="0" w:space="0" w:color="auto"/>
        <w:right w:val="none" w:sz="0" w:space="0" w:color="auto"/>
      </w:divBdr>
    </w:div>
    <w:div w:id="227109648">
      <w:bodyDiv w:val="1"/>
      <w:marLeft w:val="0"/>
      <w:marRight w:val="0"/>
      <w:marTop w:val="0"/>
      <w:marBottom w:val="0"/>
      <w:divBdr>
        <w:top w:val="none" w:sz="0" w:space="0" w:color="auto"/>
        <w:left w:val="none" w:sz="0" w:space="0" w:color="auto"/>
        <w:bottom w:val="none" w:sz="0" w:space="0" w:color="auto"/>
        <w:right w:val="none" w:sz="0" w:space="0" w:color="auto"/>
      </w:divBdr>
    </w:div>
    <w:div w:id="240724031">
      <w:bodyDiv w:val="1"/>
      <w:marLeft w:val="0"/>
      <w:marRight w:val="0"/>
      <w:marTop w:val="0"/>
      <w:marBottom w:val="0"/>
      <w:divBdr>
        <w:top w:val="none" w:sz="0" w:space="0" w:color="auto"/>
        <w:left w:val="none" w:sz="0" w:space="0" w:color="auto"/>
        <w:bottom w:val="none" w:sz="0" w:space="0" w:color="auto"/>
        <w:right w:val="none" w:sz="0" w:space="0" w:color="auto"/>
      </w:divBdr>
    </w:div>
    <w:div w:id="246036519">
      <w:bodyDiv w:val="1"/>
      <w:marLeft w:val="0"/>
      <w:marRight w:val="0"/>
      <w:marTop w:val="0"/>
      <w:marBottom w:val="0"/>
      <w:divBdr>
        <w:top w:val="none" w:sz="0" w:space="0" w:color="auto"/>
        <w:left w:val="none" w:sz="0" w:space="0" w:color="auto"/>
        <w:bottom w:val="none" w:sz="0" w:space="0" w:color="auto"/>
        <w:right w:val="none" w:sz="0" w:space="0" w:color="auto"/>
      </w:divBdr>
    </w:div>
    <w:div w:id="253173793">
      <w:bodyDiv w:val="1"/>
      <w:marLeft w:val="0"/>
      <w:marRight w:val="0"/>
      <w:marTop w:val="0"/>
      <w:marBottom w:val="0"/>
      <w:divBdr>
        <w:top w:val="none" w:sz="0" w:space="0" w:color="auto"/>
        <w:left w:val="none" w:sz="0" w:space="0" w:color="auto"/>
        <w:bottom w:val="none" w:sz="0" w:space="0" w:color="auto"/>
        <w:right w:val="none" w:sz="0" w:space="0" w:color="auto"/>
      </w:divBdr>
    </w:div>
    <w:div w:id="288783172">
      <w:bodyDiv w:val="1"/>
      <w:marLeft w:val="0"/>
      <w:marRight w:val="0"/>
      <w:marTop w:val="0"/>
      <w:marBottom w:val="0"/>
      <w:divBdr>
        <w:top w:val="none" w:sz="0" w:space="0" w:color="auto"/>
        <w:left w:val="none" w:sz="0" w:space="0" w:color="auto"/>
        <w:bottom w:val="none" w:sz="0" w:space="0" w:color="auto"/>
        <w:right w:val="none" w:sz="0" w:space="0" w:color="auto"/>
      </w:divBdr>
    </w:div>
    <w:div w:id="299187724">
      <w:bodyDiv w:val="1"/>
      <w:marLeft w:val="0"/>
      <w:marRight w:val="0"/>
      <w:marTop w:val="0"/>
      <w:marBottom w:val="0"/>
      <w:divBdr>
        <w:top w:val="none" w:sz="0" w:space="0" w:color="auto"/>
        <w:left w:val="none" w:sz="0" w:space="0" w:color="auto"/>
        <w:bottom w:val="none" w:sz="0" w:space="0" w:color="auto"/>
        <w:right w:val="none" w:sz="0" w:space="0" w:color="auto"/>
      </w:divBdr>
    </w:div>
    <w:div w:id="341009476">
      <w:bodyDiv w:val="1"/>
      <w:marLeft w:val="0"/>
      <w:marRight w:val="0"/>
      <w:marTop w:val="0"/>
      <w:marBottom w:val="0"/>
      <w:divBdr>
        <w:top w:val="none" w:sz="0" w:space="0" w:color="auto"/>
        <w:left w:val="none" w:sz="0" w:space="0" w:color="auto"/>
        <w:bottom w:val="none" w:sz="0" w:space="0" w:color="auto"/>
        <w:right w:val="none" w:sz="0" w:space="0" w:color="auto"/>
      </w:divBdr>
    </w:div>
    <w:div w:id="357122599">
      <w:bodyDiv w:val="1"/>
      <w:marLeft w:val="0"/>
      <w:marRight w:val="0"/>
      <w:marTop w:val="0"/>
      <w:marBottom w:val="0"/>
      <w:divBdr>
        <w:top w:val="none" w:sz="0" w:space="0" w:color="auto"/>
        <w:left w:val="none" w:sz="0" w:space="0" w:color="auto"/>
        <w:bottom w:val="none" w:sz="0" w:space="0" w:color="auto"/>
        <w:right w:val="none" w:sz="0" w:space="0" w:color="auto"/>
      </w:divBdr>
    </w:div>
    <w:div w:id="372116728">
      <w:bodyDiv w:val="1"/>
      <w:marLeft w:val="0"/>
      <w:marRight w:val="0"/>
      <w:marTop w:val="0"/>
      <w:marBottom w:val="0"/>
      <w:divBdr>
        <w:top w:val="none" w:sz="0" w:space="0" w:color="auto"/>
        <w:left w:val="none" w:sz="0" w:space="0" w:color="auto"/>
        <w:bottom w:val="none" w:sz="0" w:space="0" w:color="auto"/>
        <w:right w:val="none" w:sz="0" w:space="0" w:color="auto"/>
      </w:divBdr>
    </w:div>
    <w:div w:id="397018310">
      <w:bodyDiv w:val="1"/>
      <w:marLeft w:val="0"/>
      <w:marRight w:val="0"/>
      <w:marTop w:val="0"/>
      <w:marBottom w:val="0"/>
      <w:divBdr>
        <w:top w:val="none" w:sz="0" w:space="0" w:color="auto"/>
        <w:left w:val="none" w:sz="0" w:space="0" w:color="auto"/>
        <w:bottom w:val="none" w:sz="0" w:space="0" w:color="auto"/>
        <w:right w:val="none" w:sz="0" w:space="0" w:color="auto"/>
      </w:divBdr>
    </w:div>
    <w:div w:id="430054896">
      <w:bodyDiv w:val="1"/>
      <w:marLeft w:val="0"/>
      <w:marRight w:val="0"/>
      <w:marTop w:val="0"/>
      <w:marBottom w:val="0"/>
      <w:divBdr>
        <w:top w:val="none" w:sz="0" w:space="0" w:color="auto"/>
        <w:left w:val="none" w:sz="0" w:space="0" w:color="auto"/>
        <w:bottom w:val="none" w:sz="0" w:space="0" w:color="auto"/>
        <w:right w:val="none" w:sz="0" w:space="0" w:color="auto"/>
      </w:divBdr>
    </w:div>
    <w:div w:id="441803937">
      <w:bodyDiv w:val="1"/>
      <w:marLeft w:val="0"/>
      <w:marRight w:val="0"/>
      <w:marTop w:val="0"/>
      <w:marBottom w:val="0"/>
      <w:divBdr>
        <w:top w:val="none" w:sz="0" w:space="0" w:color="auto"/>
        <w:left w:val="none" w:sz="0" w:space="0" w:color="auto"/>
        <w:bottom w:val="none" w:sz="0" w:space="0" w:color="auto"/>
        <w:right w:val="none" w:sz="0" w:space="0" w:color="auto"/>
      </w:divBdr>
    </w:div>
    <w:div w:id="451365151">
      <w:bodyDiv w:val="1"/>
      <w:marLeft w:val="0"/>
      <w:marRight w:val="0"/>
      <w:marTop w:val="0"/>
      <w:marBottom w:val="0"/>
      <w:divBdr>
        <w:top w:val="none" w:sz="0" w:space="0" w:color="auto"/>
        <w:left w:val="none" w:sz="0" w:space="0" w:color="auto"/>
        <w:bottom w:val="none" w:sz="0" w:space="0" w:color="auto"/>
        <w:right w:val="none" w:sz="0" w:space="0" w:color="auto"/>
      </w:divBdr>
    </w:div>
    <w:div w:id="458190501">
      <w:bodyDiv w:val="1"/>
      <w:marLeft w:val="0"/>
      <w:marRight w:val="0"/>
      <w:marTop w:val="0"/>
      <w:marBottom w:val="0"/>
      <w:divBdr>
        <w:top w:val="none" w:sz="0" w:space="0" w:color="auto"/>
        <w:left w:val="none" w:sz="0" w:space="0" w:color="auto"/>
        <w:bottom w:val="none" w:sz="0" w:space="0" w:color="auto"/>
        <w:right w:val="none" w:sz="0" w:space="0" w:color="auto"/>
      </w:divBdr>
    </w:div>
    <w:div w:id="471482951">
      <w:bodyDiv w:val="1"/>
      <w:marLeft w:val="0"/>
      <w:marRight w:val="0"/>
      <w:marTop w:val="0"/>
      <w:marBottom w:val="0"/>
      <w:divBdr>
        <w:top w:val="none" w:sz="0" w:space="0" w:color="auto"/>
        <w:left w:val="none" w:sz="0" w:space="0" w:color="auto"/>
        <w:bottom w:val="none" w:sz="0" w:space="0" w:color="auto"/>
        <w:right w:val="none" w:sz="0" w:space="0" w:color="auto"/>
      </w:divBdr>
    </w:div>
    <w:div w:id="486484688">
      <w:bodyDiv w:val="1"/>
      <w:marLeft w:val="0"/>
      <w:marRight w:val="0"/>
      <w:marTop w:val="0"/>
      <w:marBottom w:val="0"/>
      <w:divBdr>
        <w:top w:val="none" w:sz="0" w:space="0" w:color="auto"/>
        <w:left w:val="none" w:sz="0" w:space="0" w:color="auto"/>
        <w:bottom w:val="none" w:sz="0" w:space="0" w:color="auto"/>
        <w:right w:val="none" w:sz="0" w:space="0" w:color="auto"/>
      </w:divBdr>
    </w:div>
    <w:div w:id="490564987">
      <w:bodyDiv w:val="1"/>
      <w:marLeft w:val="0"/>
      <w:marRight w:val="0"/>
      <w:marTop w:val="0"/>
      <w:marBottom w:val="0"/>
      <w:divBdr>
        <w:top w:val="none" w:sz="0" w:space="0" w:color="auto"/>
        <w:left w:val="none" w:sz="0" w:space="0" w:color="auto"/>
        <w:bottom w:val="none" w:sz="0" w:space="0" w:color="auto"/>
        <w:right w:val="none" w:sz="0" w:space="0" w:color="auto"/>
      </w:divBdr>
    </w:div>
    <w:div w:id="508063222">
      <w:bodyDiv w:val="1"/>
      <w:marLeft w:val="0"/>
      <w:marRight w:val="0"/>
      <w:marTop w:val="0"/>
      <w:marBottom w:val="0"/>
      <w:divBdr>
        <w:top w:val="none" w:sz="0" w:space="0" w:color="auto"/>
        <w:left w:val="none" w:sz="0" w:space="0" w:color="auto"/>
        <w:bottom w:val="none" w:sz="0" w:space="0" w:color="auto"/>
        <w:right w:val="none" w:sz="0" w:space="0" w:color="auto"/>
      </w:divBdr>
    </w:div>
    <w:div w:id="534854472">
      <w:bodyDiv w:val="1"/>
      <w:marLeft w:val="0"/>
      <w:marRight w:val="0"/>
      <w:marTop w:val="0"/>
      <w:marBottom w:val="0"/>
      <w:divBdr>
        <w:top w:val="none" w:sz="0" w:space="0" w:color="auto"/>
        <w:left w:val="none" w:sz="0" w:space="0" w:color="auto"/>
        <w:bottom w:val="none" w:sz="0" w:space="0" w:color="auto"/>
        <w:right w:val="none" w:sz="0" w:space="0" w:color="auto"/>
      </w:divBdr>
    </w:div>
    <w:div w:id="538661729">
      <w:bodyDiv w:val="1"/>
      <w:marLeft w:val="0"/>
      <w:marRight w:val="0"/>
      <w:marTop w:val="0"/>
      <w:marBottom w:val="0"/>
      <w:divBdr>
        <w:top w:val="none" w:sz="0" w:space="0" w:color="auto"/>
        <w:left w:val="none" w:sz="0" w:space="0" w:color="auto"/>
        <w:bottom w:val="none" w:sz="0" w:space="0" w:color="auto"/>
        <w:right w:val="none" w:sz="0" w:space="0" w:color="auto"/>
      </w:divBdr>
    </w:div>
    <w:div w:id="549389415">
      <w:bodyDiv w:val="1"/>
      <w:marLeft w:val="0"/>
      <w:marRight w:val="0"/>
      <w:marTop w:val="0"/>
      <w:marBottom w:val="0"/>
      <w:divBdr>
        <w:top w:val="none" w:sz="0" w:space="0" w:color="auto"/>
        <w:left w:val="none" w:sz="0" w:space="0" w:color="auto"/>
        <w:bottom w:val="none" w:sz="0" w:space="0" w:color="auto"/>
        <w:right w:val="none" w:sz="0" w:space="0" w:color="auto"/>
      </w:divBdr>
    </w:div>
    <w:div w:id="556938593">
      <w:bodyDiv w:val="1"/>
      <w:marLeft w:val="0"/>
      <w:marRight w:val="0"/>
      <w:marTop w:val="0"/>
      <w:marBottom w:val="0"/>
      <w:divBdr>
        <w:top w:val="none" w:sz="0" w:space="0" w:color="auto"/>
        <w:left w:val="none" w:sz="0" w:space="0" w:color="auto"/>
        <w:bottom w:val="none" w:sz="0" w:space="0" w:color="auto"/>
        <w:right w:val="none" w:sz="0" w:space="0" w:color="auto"/>
      </w:divBdr>
    </w:div>
    <w:div w:id="574826691">
      <w:bodyDiv w:val="1"/>
      <w:marLeft w:val="0"/>
      <w:marRight w:val="0"/>
      <w:marTop w:val="0"/>
      <w:marBottom w:val="0"/>
      <w:divBdr>
        <w:top w:val="none" w:sz="0" w:space="0" w:color="auto"/>
        <w:left w:val="none" w:sz="0" w:space="0" w:color="auto"/>
        <w:bottom w:val="none" w:sz="0" w:space="0" w:color="auto"/>
        <w:right w:val="none" w:sz="0" w:space="0" w:color="auto"/>
      </w:divBdr>
    </w:div>
    <w:div w:id="589580771">
      <w:bodyDiv w:val="1"/>
      <w:marLeft w:val="0"/>
      <w:marRight w:val="0"/>
      <w:marTop w:val="0"/>
      <w:marBottom w:val="0"/>
      <w:divBdr>
        <w:top w:val="none" w:sz="0" w:space="0" w:color="auto"/>
        <w:left w:val="none" w:sz="0" w:space="0" w:color="auto"/>
        <w:bottom w:val="none" w:sz="0" w:space="0" w:color="auto"/>
        <w:right w:val="none" w:sz="0" w:space="0" w:color="auto"/>
      </w:divBdr>
    </w:div>
    <w:div w:id="596598495">
      <w:bodyDiv w:val="1"/>
      <w:marLeft w:val="0"/>
      <w:marRight w:val="0"/>
      <w:marTop w:val="0"/>
      <w:marBottom w:val="0"/>
      <w:divBdr>
        <w:top w:val="none" w:sz="0" w:space="0" w:color="auto"/>
        <w:left w:val="none" w:sz="0" w:space="0" w:color="auto"/>
        <w:bottom w:val="none" w:sz="0" w:space="0" w:color="auto"/>
        <w:right w:val="none" w:sz="0" w:space="0" w:color="auto"/>
      </w:divBdr>
    </w:div>
    <w:div w:id="658272599">
      <w:bodyDiv w:val="1"/>
      <w:marLeft w:val="0"/>
      <w:marRight w:val="0"/>
      <w:marTop w:val="0"/>
      <w:marBottom w:val="0"/>
      <w:divBdr>
        <w:top w:val="none" w:sz="0" w:space="0" w:color="auto"/>
        <w:left w:val="none" w:sz="0" w:space="0" w:color="auto"/>
        <w:bottom w:val="none" w:sz="0" w:space="0" w:color="auto"/>
        <w:right w:val="none" w:sz="0" w:space="0" w:color="auto"/>
      </w:divBdr>
    </w:div>
    <w:div w:id="675815092">
      <w:bodyDiv w:val="1"/>
      <w:marLeft w:val="0"/>
      <w:marRight w:val="0"/>
      <w:marTop w:val="0"/>
      <w:marBottom w:val="0"/>
      <w:divBdr>
        <w:top w:val="none" w:sz="0" w:space="0" w:color="auto"/>
        <w:left w:val="none" w:sz="0" w:space="0" w:color="auto"/>
        <w:bottom w:val="none" w:sz="0" w:space="0" w:color="auto"/>
        <w:right w:val="none" w:sz="0" w:space="0" w:color="auto"/>
      </w:divBdr>
    </w:div>
    <w:div w:id="704907836">
      <w:bodyDiv w:val="1"/>
      <w:marLeft w:val="0"/>
      <w:marRight w:val="0"/>
      <w:marTop w:val="0"/>
      <w:marBottom w:val="0"/>
      <w:divBdr>
        <w:top w:val="none" w:sz="0" w:space="0" w:color="auto"/>
        <w:left w:val="none" w:sz="0" w:space="0" w:color="auto"/>
        <w:bottom w:val="none" w:sz="0" w:space="0" w:color="auto"/>
        <w:right w:val="none" w:sz="0" w:space="0" w:color="auto"/>
      </w:divBdr>
    </w:div>
    <w:div w:id="737367236">
      <w:bodyDiv w:val="1"/>
      <w:marLeft w:val="0"/>
      <w:marRight w:val="0"/>
      <w:marTop w:val="0"/>
      <w:marBottom w:val="0"/>
      <w:divBdr>
        <w:top w:val="none" w:sz="0" w:space="0" w:color="auto"/>
        <w:left w:val="none" w:sz="0" w:space="0" w:color="auto"/>
        <w:bottom w:val="none" w:sz="0" w:space="0" w:color="auto"/>
        <w:right w:val="none" w:sz="0" w:space="0" w:color="auto"/>
      </w:divBdr>
    </w:div>
    <w:div w:id="745686034">
      <w:bodyDiv w:val="1"/>
      <w:marLeft w:val="0"/>
      <w:marRight w:val="0"/>
      <w:marTop w:val="0"/>
      <w:marBottom w:val="0"/>
      <w:divBdr>
        <w:top w:val="none" w:sz="0" w:space="0" w:color="auto"/>
        <w:left w:val="none" w:sz="0" w:space="0" w:color="auto"/>
        <w:bottom w:val="none" w:sz="0" w:space="0" w:color="auto"/>
        <w:right w:val="none" w:sz="0" w:space="0" w:color="auto"/>
      </w:divBdr>
    </w:div>
    <w:div w:id="773327492">
      <w:bodyDiv w:val="1"/>
      <w:marLeft w:val="0"/>
      <w:marRight w:val="0"/>
      <w:marTop w:val="0"/>
      <w:marBottom w:val="0"/>
      <w:divBdr>
        <w:top w:val="none" w:sz="0" w:space="0" w:color="auto"/>
        <w:left w:val="none" w:sz="0" w:space="0" w:color="auto"/>
        <w:bottom w:val="none" w:sz="0" w:space="0" w:color="auto"/>
        <w:right w:val="none" w:sz="0" w:space="0" w:color="auto"/>
      </w:divBdr>
    </w:div>
    <w:div w:id="789471941">
      <w:bodyDiv w:val="1"/>
      <w:marLeft w:val="0"/>
      <w:marRight w:val="0"/>
      <w:marTop w:val="0"/>
      <w:marBottom w:val="0"/>
      <w:divBdr>
        <w:top w:val="none" w:sz="0" w:space="0" w:color="auto"/>
        <w:left w:val="none" w:sz="0" w:space="0" w:color="auto"/>
        <w:bottom w:val="none" w:sz="0" w:space="0" w:color="auto"/>
        <w:right w:val="none" w:sz="0" w:space="0" w:color="auto"/>
      </w:divBdr>
    </w:div>
    <w:div w:id="797993687">
      <w:bodyDiv w:val="1"/>
      <w:marLeft w:val="0"/>
      <w:marRight w:val="0"/>
      <w:marTop w:val="0"/>
      <w:marBottom w:val="0"/>
      <w:divBdr>
        <w:top w:val="none" w:sz="0" w:space="0" w:color="auto"/>
        <w:left w:val="none" w:sz="0" w:space="0" w:color="auto"/>
        <w:bottom w:val="none" w:sz="0" w:space="0" w:color="auto"/>
        <w:right w:val="none" w:sz="0" w:space="0" w:color="auto"/>
      </w:divBdr>
    </w:div>
    <w:div w:id="802314675">
      <w:bodyDiv w:val="1"/>
      <w:marLeft w:val="0"/>
      <w:marRight w:val="0"/>
      <w:marTop w:val="0"/>
      <w:marBottom w:val="0"/>
      <w:divBdr>
        <w:top w:val="none" w:sz="0" w:space="0" w:color="auto"/>
        <w:left w:val="none" w:sz="0" w:space="0" w:color="auto"/>
        <w:bottom w:val="none" w:sz="0" w:space="0" w:color="auto"/>
        <w:right w:val="none" w:sz="0" w:space="0" w:color="auto"/>
      </w:divBdr>
    </w:div>
    <w:div w:id="818807007">
      <w:bodyDiv w:val="1"/>
      <w:marLeft w:val="0"/>
      <w:marRight w:val="0"/>
      <w:marTop w:val="0"/>
      <w:marBottom w:val="0"/>
      <w:divBdr>
        <w:top w:val="none" w:sz="0" w:space="0" w:color="auto"/>
        <w:left w:val="none" w:sz="0" w:space="0" w:color="auto"/>
        <w:bottom w:val="none" w:sz="0" w:space="0" w:color="auto"/>
        <w:right w:val="none" w:sz="0" w:space="0" w:color="auto"/>
      </w:divBdr>
    </w:div>
    <w:div w:id="835926202">
      <w:bodyDiv w:val="1"/>
      <w:marLeft w:val="0"/>
      <w:marRight w:val="0"/>
      <w:marTop w:val="0"/>
      <w:marBottom w:val="0"/>
      <w:divBdr>
        <w:top w:val="none" w:sz="0" w:space="0" w:color="auto"/>
        <w:left w:val="none" w:sz="0" w:space="0" w:color="auto"/>
        <w:bottom w:val="none" w:sz="0" w:space="0" w:color="auto"/>
        <w:right w:val="none" w:sz="0" w:space="0" w:color="auto"/>
      </w:divBdr>
    </w:div>
    <w:div w:id="842008637">
      <w:bodyDiv w:val="1"/>
      <w:marLeft w:val="0"/>
      <w:marRight w:val="0"/>
      <w:marTop w:val="0"/>
      <w:marBottom w:val="0"/>
      <w:divBdr>
        <w:top w:val="none" w:sz="0" w:space="0" w:color="auto"/>
        <w:left w:val="none" w:sz="0" w:space="0" w:color="auto"/>
        <w:bottom w:val="none" w:sz="0" w:space="0" w:color="auto"/>
        <w:right w:val="none" w:sz="0" w:space="0" w:color="auto"/>
      </w:divBdr>
    </w:div>
    <w:div w:id="844365951">
      <w:bodyDiv w:val="1"/>
      <w:marLeft w:val="0"/>
      <w:marRight w:val="0"/>
      <w:marTop w:val="0"/>
      <w:marBottom w:val="0"/>
      <w:divBdr>
        <w:top w:val="none" w:sz="0" w:space="0" w:color="auto"/>
        <w:left w:val="none" w:sz="0" w:space="0" w:color="auto"/>
        <w:bottom w:val="none" w:sz="0" w:space="0" w:color="auto"/>
        <w:right w:val="none" w:sz="0" w:space="0" w:color="auto"/>
      </w:divBdr>
    </w:div>
    <w:div w:id="870845792">
      <w:bodyDiv w:val="1"/>
      <w:marLeft w:val="0"/>
      <w:marRight w:val="0"/>
      <w:marTop w:val="0"/>
      <w:marBottom w:val="0"/>
      <w:divBdr>
        <w:top w:val="none" w:sz="0" w:space="0" w:color="auto"/>
        <w:left w:val="none" w:sz="0" w:space="0" w:color="auto"/>
        <w:bottom w:val="none" w:sz="0" w:space="0" w:color="auto"/>
        <w:right w:val="none" w:sz="0" w:space="0" w:color="auto"/>
      </w:divBdr>
    </w:div>
    <w:div w:id="880676552">
      <w:bodyDiv w:val="1"/>
      <w:marLeft w:val="0"/>
      <w:marRight w:val="0"/>
      <w:marTop w:val="0"/>
      <w:marBottom w:val="0"/>
      <w:divBdr>
        <w:top w:val="none" w:sz="0" w:space="0" w:color="auto"/>
        <w:left w:val="none" w:sz="0" w:space="0" w:color="auto"/>
        <w:bottom w:val="none" w:sz="0" w:space="0" w:color="auto"/>
        <w:right w:val="none" w:sz="0" w:space="0" w:color="auto"/>
      </w:divBdr>
    </w:div>
    <w:div w:id="890385572">
      <w:bodyDiv w:val="1"/>
      <w:marLeft w:val="0"/>
      <w:marRight w:val="0"/>
      <w:marTop w:val="0"/>
      <w:marBottom w:val="0"/>
      <w:divBdr>
        <w:top w:val="none" w:sz="0" w:space="0" w:color="auto"/>
        <w:left w:val="none" w:sz="0" w:space="0" w:color="auto"/>
        <w:bottom w:val="none" w:sz="0" w:space="0" w:color="auto"/>
        <w:right w:val="none" w:sz="0" w:space="0" w:color="auto"/>
      </w:divBdr>
    </w:div>
    <w:div w:id="890774828">
      <w:bodyDiv w:val="1"/>
      <w:marLeft w:val="0"/>
      <w:marRight w:val="0"/>
      <w:marTop w:val="0"/>
      <w:marBottom w:val="0"/>
      <w:divBdr>
        <w:top w:val="none" w:sz="0" w:space="0" w:color="auto"/>
        <w:left w:val="none" w:sz="0" w:space="0" w:color="auto"/>
        <w:bottom w:val="none" w:sz="0" w:space="0" w:color="auto"/>
        <w:right w:val="none" w:sz="0" w:space="0" w:color="auto"/>
      </w:divBdr>
    </w:div>
    <w:div w:id="902519334">
      <w:bodyDiv w:val="1"/>
      <w:marLeft w:val="0"/>
      <w:marRight w:val="0"/>
      <w:marTop w:val="0"/>
      <w:marBottom w:val="0"/>
      <w:divBdr>
        <w:top w:val="none" w:sz="0" w:space="0" w:color="auto"/>
        <w:left w:val="none" w:sz="0" w:space="0" w:color="auto"/>
        <w:bottom w:val="none" w:sz="0" w:space="0" w:color="auto"/>
        <w:right w:val="none" w:sz="0" w:space="0" w:color="auto"/>
      </w:divBdr>
    </w:div>
    <w:div w:id="910043724">
      <w:bodyDiv w:val="1"/>
      <w:marLeft w:val="0"/>
      <w:marRight w:val="0"/>
      <w:marTop w:val="0"/>
      <w:marBottom w:val="0"/>
      <w:divBdr>
        <w:top w:val="none" w:sz="0" w:space="0" w:color="auto"/>
        <w:left w:val="none" w:sz="0" w:space="0" w:color="auto"/>
        <w:bottom w:val="none" w:sz="0" w:space="0" w:color="auto"/>
        <w:right w:val="none" w:sz="0" w:space="0" w:color="auto"/>
      </w:divBdr>
    </w:div>
    <w:div w:id="927350705">
      <w:bodyDiv w:val="1"/>
      <w:marLeft w:val="0"/>
      <w:marRight w:val="0"/>
      <w:marTop w:val="0"/>
      <w:marBottom w:val="0"/>
      <w:divBdr>
        <w:top w:val="none" w:sz="0" w:space="0" w:color="auto"/>
        <w:left w:val="none" w:sz="0" w:space="0" w:color="auto"/>
        <w:bottom w:val="none" w:sz="0" w:space="0" w:color="auto"/>
        <w:right w:val="none" w:sz="0" w:space="0" w:color="auto"/>
      </w:divBdr>
    </w:div>
    <w:div w:id="945960218">
      <w:bodyDiv w:val="1"/>
      <w:marLeft w:val="0"/>
      <w:marRight w:val="0"/>
      <w:marTop w:val="0"/>
      <w:marBottom w:val="0"/>
      <w:divBdr>
        <w:top w:val="none" w:sz="0" w:space="0" w:color="auto"/>
        <w:left w:val="none" w:sz="0" w:space="0" w:color="auto"/>
        <w:bottom w:val="none" w:sz="0" w:space="0" w:color="auto"/>
        <w:right w:val="none" w:sz="0" w:space="0" w:color="auto"/>
      </w:divBdr>
    </w:div>
    <w:div w:id="1014920309">
      <w:bodyDiv w:val="1"/>
      <w:marLeft w:val="0"/>
      <w:marRight w:val="0"/>
      <w:marTop w:val="0"/>
      <w:marBottom w:val="0"/>
      <w:divBdr>
        <w:top w:val="none" w:sz="0" w:space="0" w:color="auto"/>
        <w:left w:val="none" w:sz="0" w:space="0" w:color="auto"/>
        <w:bottom w:val="none" w:sz="0" w:space="0" w:color="auto"/>
        <w:right w:val="none" w:sz="0" w:space="0" w:color="auto"/>
      </w:divBdr>
    </w:div>
    <w:div w:id="1020163040">
      <w:bodyDiv w:val="1"/>
      <w:marLeft w:val="0"/>
      <w:marRight w:val="0"/>
      <w:marTop w:val="0"/>
      <w:marBottom w:val="0"/>
      <w:divBdr>
        <w:top w:val="none" w:sz="0" w:space="0" w:color="auto"/>
        <w:left w:val="none" w:sz="0" w:space="0" w:color="auto"/>
        <w:bottom w:val="none" w:sz="0" w:space="0" w:color="auto"/>
        <w:right w:val="none" w:sz="0" w:space="0" w:color="auto"/>
      </w:divBdr>
    </w:div>
    <w:div w:id="1036540681">
      <w:bodyDiv w:val="1"/>
      <w:marLeft w:val="0"/>
      <w:marRight w:val="0"/>
      <w:marTop w:val="0"/>
      <w:marBottom w:val="0"/>
      <w:divBdr>
        <w:top w:val="none" w:sz="0" w:space="0" w:color="auto"/>
        <w:left w:val="none" w:sz="0" w:space="0" w:color="auto"/>
        <w:bottom w:val="none" w:sz="0" w:space="0" w:color="auto"/>
        <w:right w:val="none" w:sz="0" w:space="0" w:color="auto"/>
      </w:divBdr>
    </w:div>
    <w:div w:id="1096945679">
      <w:bodyDiv w:val="1"/>
      <w:marLeft w:val="0"/>
      <w:marRight w:val="0"/>
      <w:marTop w:val="0"/>
      <w:marBottom w:val="0"/>
      <w:divBdr>
        <w:top w:val="none" w:sz="0" w:space="0" w:color="auto"/>
        <w:left w:val="none" w:sz="0" w:space="0" w:color="auto"/>
        <w:bottom w:val="none" w:sz="0" w:space="0" w:color="auto"/>
        <w:right w:val="none" w:sz="0" w:space="0" w:color="auto"/>
      </w:divBdr>
    </w:div>
    <w:div w:id="1099643051">
      <w:bodyDiv w:val="1"/>
      <w:marLeft w:val="0"/>
      <w:marRight w:val="0"/>
      <w:marTop w:val="0"/>
      <w:marBottom w:val="0"/>
      <w:divBdr>
        <w:top w:val="none" w:sz="0" w:space="0" w:color="auto"/>
        <w:left w:val="none" w:sz="0" w:space="0" w:color="auto"/>
        <w:bottom w:val="none" w:sz="0" w:space="0" w:color="auto"/>
        <w:right w:val="none" w:sz="0" w:space="0" w:color="auto"/>
      </w:divBdr>
    </w:div>
    <w:div w:id="1110662483">
      <w:bodyDiv w:val="1"/>
      <w:marLeft w:val="0"/>
      <w:marRight w:val="0"/>
      <w:marTop w:val="0"/>
      <w:marBottom w:val="0"/>
      <w:divBdr>
        <w:top w:val="none" w:sz="0" w:space="0" w:color="auto"/>
        <w:left w:val="none" w:sz="0" w:space="0" w:color="auto"/>
        <w:bottom w:val="none" w:sz="0" w:space="0" w:color="auto"/>
        <w:right w:val="none" w:sz="0" w:space="0" w:color="auto"/>
      </w:divBdr>
    </w:div>
    <w:div w:id="1111626160">
      <w:bodyDiv w:val="1"/>
      <w:marLeft w:val="0"/>
      <w:marRight w:val="0"/>
      <w:marTop w:val="0"/>
      <w:marBottom w:val="0"/>
      <w:divBdr>
        <w:top w:val="none" w:sz="0" w:space="0" w:color="auto"/>
        <w:left w:val="none" w:sz="0" w:space="0" w:color="auto"/>
        <w:bottom w:val="none" w:sz="0" w:space="0" w:color="auto"/>
        <w:right w:val="none" w:sz="0" w:space="0" w:color="auto"/>
      </w:divBdr>
    </w:div>
    <w:div w:id="1119303467">
      <w:bodyDiv w:val="1"/>
      <w:marLeft w:val="0"/>
      <w:marRight w:val="0"/>
      <w:marTop w:val="0"/>
      <w:marBottom w:val="0"/>
      <w:divBdr>
        <w:top w:val="none" w:sz="0" w:space="0" w:color="auto"/>
        <w:left w:val="none" w:sz="0" w:space="0" w:color="auto"/>
        <w:bottom w:val="none" w:sz="0" w:space="0" w:color="auto"/>
        <w:right w:val="none" w:sz="0" w:space="0" w:color="auto"/>
      </w:divBdr>
    </w:div>
    <w:div w:id="1120994383">
      <w:bodyDiv w:val="1"/>
      <w:marLeft w:val="0"/>
      <w:marRight w:val="0"/>
      <w:marTop w:val="0"/>
      <w:marBottom w:val="0"/>
      <w:divBdr>
        <w:top w:val="none" w:sz="0" w:space="0" w:color="auto"/>
        <w:left w:val="none" w:sz="0" w:space="0" w:color="auto"/>
        <w:bottom w:val="none" w:sz="0" w:space="0" w:color="auto"/>
        <w:right w:val="none" w:sz="0" w:space="0" w:color="auto"/>
      </w:divBdr>
    </w:div>
    <w:div w:id="1122458008">
      <w:bodyDiv w:val="1"/>
      <w:marLeft w:val="0"/>
      <w:marRight w:val="0"/>
      <w:marTop w:val="0"/>
      <w:marBottom w:val="0"/>
      <w:divBdr>
        <w:top w:val="none" w:sz="0" w:space="0" w:color="auto"/>
        <w:left w:val="none" w:sz="0" w:space="0" w:color="auto"/>
        <w:bottom w:val="none" w:sz="0" w:space="0" w:color="auto"/>
        <w:right w:val="none" w:sz="0" w:space="0" w:color="auto"/>
      </w:divBdr>
    </w:div>
    <w:div w:id="1148595028">
      <w:bodyDiv w:val="1"/>
      <w:marLeft w:val="0"/>
      <w:marRight w:val="0"/>
      <w:marTop w:val="0"/>
      <w:marBottom w:val="0"/>
      <w:divBdr>
        <w:top w:val="none" w:sz="0" w:space="0" w:color="auto"/>
        <w:left w:val="none" w:sz="0" w:space="0" w:color="auto"/>
        <w:bottom w:val="none" w:sz="0" w:space="0" w:color="auto"/>
        <w:right w:val="none" w:sz="0" w:space="0" w:color="auto"/>
      </w:divBdr>
    </w:div>
    <w:div w:id="1160656293">
      <w:bodyDiv w:val="1"/>
      <w:marLeft w:val="0"/>
      <w:marRight w:val="0"/>
      <w:marTop w:val="0"/>
      <w:marBottom w:val="0"/>
      <w:divBdr>
        <w:top w:val="none" w:sz="0" w:space="0" w:color="auto"/>
        <w:left w:val="none" w:sz="0" w:space="0" w:color="auto"/>
        <w:bottom w:val="none" w:sz="0" w:space="0" w:color="auto"/>
        <w:right w:val="none" w:sz="0" w:space="0" w:color="auto"/>
      </w:divBdr>
    </w:div>
    <w:div w:id="1164735804">
      <w:bodyDiv w:val="1"/>
      <w:marLeft w:val="0"/>
      <w:marRight w:val="0"/>
      <w:marTop w:val="0"/>
      <w:marBottom w:val="0"/>
      <w:divBdr>
        <w:top w:val="none" w:sz="0" w:space="0" w:color="auto"/>
        <w:left w:val="none" w:sz="0" w:space="0" w:color="auto"/>
        <w:bottom w:val="none" w:sz="0" w:space="0" w:color="auto"/>
        <w:right w:val="none" w:sz="0" w:space="0" w:color="auto"/>
      </w:divBdr>
    </w:div>
    <w:div w:id="1177692474">
      <w:bodyDiv w:val="1"/>
      <w:marLeft w:val="0"/>
      <w:marRight w:val="0"/>
      <w:marTop w:val="0"/>
      <w:marBottom w:val="0"/>
      <w:divBdr>
        <w:top w:val="none" w:sz="0" w:space="0" w:color="auto"/>
        <w:left w:val="none" w:sz="0" w:space="0" w:color="auto"/>
        <w:bottom w:val="none" w:sz="0" w:space="0" w:color="auto"/>
        <w:right w:val="none" w:sz="0" w:space="0" w:color="auto"/>
      </w:divBdr>
    </w:div>
    <w:div w:id="1178076739">
      <w:bodyDiv w:val="1"/>
      <w:marLeft w:val="0"/>
      <w:marRight w:val="0"/>
      <w:marTop w:val="0"/>
      <w:marBottom w:val="0"/>
      <w:divBdr>
        <w:top w:val="none" w:sz="0" w:space="0" w:color="auto"/>
        <w:left w:val="none" w:sz="0" w:space="0" w:color="auto"/>
        <w:bottom w:val="none" w:sz="0" w:space="0" w:color="auto"/>
        <w:right w:val="none" w:sz="0" w:space="0" w:color="auto"/>
      </w:divBdr>
    </w:div>
    <w:div w:id="1179008754">
      <w:bodyDiv w:val="1"/>
      <w:marLeft w:val="0"/>
      <w:marRight w:val="0"/>
      <w:marTop w:val="0"/>
      <w:marBottom w:val="0"/>
      <w:divBdr>
        <w:top w:val="none" w:sz="0" w:space="0" w:color="auto"/>
        <w:left w:val="none" w:sz="0" w:space="0" w:color="auto"/>
        <w:bottom w:val="none" w:sz="0" w:space="0" w:color="auto"/>
        <w:right w:val="none" w:sz="0" w:space="0" w:color="auto"/>
      </w:divBdr>
    </w:div>
    <w:div w:id="1204908224">
      <w:bodyDiv w:val="1"/>
      <w:marLeft w:val="0"/>
      <w:marRight w:val="0"/>
      <w:marTop w:val="0"/>
      <w:marBottom w:val="0"/>
      <w:divBdr>
        <w:top w:val="none" w:sz="0" w:space="0" w:color="auto"/>
        <w:left w:val="none" w:sz="0" w:space="0" w:color="auto"/>
        <w:bottom w:val="none" w:sz="0" w:space="0" w:color="auto"/>
        <w:right w:val="none" w:sz="0" w:space="0" w:color="auto"/>
      </w:divBdr>
    </w:div>
    <w:div w:id="1240137817">
      <w:bodyDiv w:val="1"/>
      <w:marLeft w:val="0"/>
      <w:marRight w:val="0"/>
      <w:marTop w:val="0"/>
      <w:marBottom w:val="0"/>
      <w:divBdr>
        <w:top w:val="none" w:sz="0" w:space="0" w:color="auto"/>
        <w:left w:val="none" w:sz="0" w:space="0" w:color="auto"/>
        <w:bottom w:val="none" w:sz="0" w:space="0" w:color="auto"/>
        <w:right w:val="none" w:sz="0" w:space="0" w:color="auto"/>
      </w:divBdr>
    </w:div>
    <w:div w:id="1250894012">
      <w:bodyDiv w:val="1"/>
      <w:marLeft w:val="0"/>
      <w:marRight w:val="0"/>
      <w:marTop w:val="0"/>
      <w:marBottom w:val="0"/>
      <w:divBdr>
        <w:top w:val="none" w:sz="0" w:space="0" w:color="auto"/>
        <w:left w:val="none" w:sz="0" w:space="0" w:color="auto"/>
        <w:bottom w:val="none" w:sz="0" w:space="0" w:color="auto"/>
        <w:right w:val="none" w:sz="0" w:space="0" w:color="auto"/>
      </w:divBdr>
    </w:div>
    <w:div w:id="1267730940">
      <w:bodyDiv w:val="1"/>
      <w:marLeft w:val="0"/>
      <w:marRight w:val="0"/>
      <w:marTop w:val="0"/>
      <w:marBottom w:val="0"/>
      <w:divBdr>
        <w:top w:val="none" w:sz="0" w:space="0" w:color="auto"/>
        <w:left w:val="none" w:sz="0" w:space="0" w:color="auto"/>
        <w:bottom w:val="none" w:sz="0" w:space="0" w:color="auto"/>
        <w:right w:val="none" w:sz="0" w:space="0" w:color="auto"/>
      </w:divBdr>
    </w:div>
    <w:div w:id="1297568794">
      <w:bodyDiv w:val="1"/>
      <w:marLeft w:val="0"/>
      <w:marRight w:val="0"/>
      <w:marTop w:val="0"/>
      <w:marBottom w:val="0"/>
      <w:divBdr>
        <w:top w:val="none" w:sz="0" w:space="0" w:color="auto"/>
        <w:left w:val="none" w:sz="0" w:space="0" w:color="auto"/>
        <w:bottom w:val="none" w:sz="0" w:space="0" w:color="auto"/>
        <w:right w:val="none" w:sz="0" w:space="0" w:color="auto"/>
      </w:divBdr>
    </w:div>
    <w:div w:id="1355575427">
      <w:bodyDiv w:val="1"/>
      <w:marLeft w:val="0"/>
      <w:marRight w:val="0"/>
      <w:marTop w:val="0"/>
      <w:marBottom w:val="0"/>
      <w:divBdr>
        <w:top w:val="none" w:sz="0" w:space="0" w:color="auto"/>
        <w:left w:val="none" w:sz="0" w:space="0" w:color="auto"/>
        <w:bottom w:val="none" w:sz="0" w:space="0" w:color="auto"/>
        <w:right w:val="none" w:sz="0" w:space="0" w:color="auto"/>
      </w:divBdr>
    </w:div>
    <w:div w:id="1364212281">
      <w:bodyDiv w:val="1"/>
      <w:marLeft w:val="0"/>
      <w:marRight w:val="0"/>
      <w:marTop w:val="0"/>
      <w:marBottom w:val="0"/>
      <w:divBdr>
        <w:top w:val="none" w:sz="0" w:space="0" w:color="auto"/>
        <w:left w:val="none" w:sz="0" w:space="0" w:color="auto"/>
        <w:bottom w:val="none" w:sz="0" w:space="0" w:color="auto"/>
        <w:right w:val="none" w:sz="0" w:space="0" w:color="auto"/>
      </w:divBdr>
    </w:div>
    <w:div w:id="1372416760">
      <w:bodyDiv w:val="1"/>
      <w:marLeft w:val="0"/>
      <w:marRight w:val="0"/>
      <w:marTop w:val="0"/>
      <w:marBottom w:val="0"/>
      <w:divBdr>
        <w:top w:val="none" w:sz="0" w:space="0" w:color="auto"/>
        <w:left w:val="none" w:sz="0" w:space="0" w:color="auto"/>
        <w:bottom w:val="none" w:sz="0" w:space="0" w:color="auto"/>
        <w:right w:val="none" w:sz="0" w:space="0" w:color="auto"/>
      </w:divBdr>
    </w:div>
    <w:div w:id="1373964162">
      <w:bodyDiv w:val="1"/>
      <w:marLeft w:val="0"/>
      <w:marRight w:val="0"/>
      <w:marTop w:val="0"/>
      <w:marBottom w:val="0"/>
      <w:divBdr>
        <w:top w:val="none" w:sz="0" w:space="0" w:color="auto"/>
        <w:left w:val="none" w:sz="0" w:space="0" w:color="auto"/>
        <w:bottom w:val="none" w:sz="0" w:space="0" w:color="auto"/>
        <w:right w:val="none" w:sz="0" w:space="0" w:color="auto"/>
      </w:divBdr>
    </w:div>
    <w:div w:id="1384137049">
      <w:bodyDiv w:val="1"/>
      <w:marLeft w:val="0"/>
      <w:marRight w:val="0"/>
      <w:marTop w:val="0"/>
      <w:marBottom w:val="0"/>
      <w:divBdr>
        <w:top w:val="none" w:sz="0" w:space="0" w:color="auto"/>
        <w:left w:val="none" w:sz="0" w:space="0" w:color="auto"/>
        <w:bottom w:val="none" w:sz="0" w:space="0" w:color="auto"/>
        <w:right w:val="none" w:sz="0" w:space="0" w:color="auto"/>
      </w:divBdr>
    </w:div>
    <w:div w:id="1412502927">
      <w:bodyDiv w:val="1"/>
      <w:marLeft w:val="0"/>
      <w:marRight w:val="0"/>
      <w:marTop w:val="0"/>
      <w:marBottom w:val="0"/>
      <w:divBdr>
        <w:top w:val="none" w:sz="0" w:space="0" w:color="auto"/>
        <w:left w:val="none" w:sz="0" w:space="0" w:color="auto"/>
        <w:bottom w:val="none" w:sz="0" w:space="0" w:color="auto"/>
        <w:right w:val="none" w:sz="0" w:space="0" w:color="auto"/>
      </w:divBdr>
    </w:div>
    <w:div w:id="1420561672">
      <w:bodyDiv w:val="1"/>
      <w:marLeft w:val="0"/>
      <w:marRight w:val="0"/>
      <w:marTop w:val="0"/>
      <w:marBottom w:val="0"/>
      <w:divBdr>
        <w:top w:val="none" w:sz="0" w:space="0" w:color="auto"/>
        <w:left w:val="none" w:sz="0" w:space="0" w:color="auto"/>
        <w:bottom w:val="none" w:sz="0" w:space="0" w:color="auto"/>
        <w:right w:val="none" w:sz="0" w:space="0" w:color="auto"/>
      </w:divBdr>
    </w:div>
    <w:div w:id="1425956285">
      <w:bodyDiv w:val="1"/>
      <w:marLeft w:val="0"/>
      <w:marRight w:val="0"/>
      <w:marTop w:val="0"/>
      <w:marBottom w:val="0"/>
      <w:divBdr>
        <w:top w:val="none" w:sz="0" w:space="0" w:color="auto"/>
        <w:left w:val="none" w:sz="0" w:space="0" w:color="auto"/>
        <w:bottom w:val="none" w:sz="0" w:space="0" w:color="auto"/>
        <w:right w:val="none" w:sz="0" w:space="0" w:color="auto"/>
      </w:divBdr>
    </w:div>
    <w:div w:id="1439257971">
      <w:bodyDiv w:val="1"/>
      <w:marLeft w:val="0"/>
      <w:marRight w:val="0"/>
      <w:marTop w:val="0"/>
      <w:marBottom w:val="0"/>
      <w:divBdr>
        <w:top w:val="none" w:sz="0" w:space="0" w:color="auto"/>
        <w:left w:val="none" w:sz="0" w:space="0" w:color="auto"/>
        <w:bottom w:val="none" w:sz="0" w:space="0" w:color="auto"/>
        <w:right w:val="none" w:sz="0" w:space="0" w:color="auto"/>
      </w:divBdr>
    </w:div>
    <w:div w:id="1440948483">
      <w:bodyDiv w:val="1"/>
      <w:marLeft w:val="0"/>
      <w:marRight w:val="0"/>
      <w:marTop w:val="0"/>
      <w:marBottom w:val="0"/>
      <w:divBdr>
        <w:top w:val="none" w:sz="0" w:space="0" w:color="auto"/>
        <w:left w:val="none" w:sz="0" w:space="0" w:color="auto"/>
        <w:bottom w:val="none" w:sz="0" w:space="0" w:color="auto"/>
        <w:right w:val="none" w:sz="0" w:space="0" w:color="auto"/>
      </w:divBdr>
    </w:div>
    <w:div w:id="1445732691">
      <w:bodyDiv w:val="1"/>
      <w:marLeft w:val="0"/>
      <w:marRight w:val="0"/>
      <w:marTop w:val="0"/>
      <w:marBottom w:val="0"/>
      <w:divBdr>
        <w:top w:val="none" w:sz="0" w:space="0" w:color="auto"/>
        <w:left w:val="none" w:sz="0" w:space="0" w:color="auto"/>
        <w:bottom w:val="none" w:sz="0" w:space="0" w:color="auto"/>
        <w:right w:val="none" w:sz="0" w:space="0" w:color="auto"/>
      </w:divBdr>
    </w:div>
    <w:div w:id="1454638445">
      <w:bodyDiv w:val="1"/>
      <w:marLeft w:val="0"/>
      <w:marRight w:val="0"/>
      <w:marTop w:val="0"/>
      <w:marBottom w:val="0"/>
      <w:divBdr>
        <w:top w:val="none" w:sz="0" w:space="0" w:color="auto"/>
        <w:left w:val="none" w:sz="0" w:space="0" w:color="auto"/>
        <w:bottom w:val="none" w:sz="0" w:space="0" w:color="auto"/>
        <w:right w:val="none" w:sz="0" w:space="0" w:color="auto"/>
      </w:divBdr>
    </w:div>
    <w:div w:id="1467359300">
      <w:bodyDiv w:val="1"/>
      <w:marLeft w:val="0"/>
      <w:marRight w:val="0"/>
      <w:marTop w:val="0"/>
      <w:marBottom w:val="0"/>
      <w:divBdr>
        <w:top w:val="none" w:sz="0" w:space="0" w:color="auto"/>
        <w:left w:val="none" w:sz="0" w:space="0" w:color="auto"/>
        <w:bottom w:val="none" w:sz="0" w:space="0" w:color="auto"/>
        <w:right w:val="none" w:sz="0" w:space="0" w:color="auto"/>
      </w:divBdr>
    </w:div>
    <w:div w:id="1487161679">
      <w:bodyDiv w:val="1"/>
      <w:marLeft w:val="0"/>
      <w:marRight w:val="0"/>
      <w:marTop w:val="0"/>
      <w:marBottom w:val="0"/>
      <w:divBdr>
        <w:top w:val="none" w:sz="0" w:space="0" w:color="auto"/>
        <w:left w:val="none" w:sz="0" w:space="0" w:color="auto"/>
        <w:bottom w:val="none" w:sz="0" w:space="0" w:color="auto"/>
        <w:right w:val="none" w:sz="0" w:space="0" w:color="auto"/>
      </w:divBdr>
    </w:div>
    <w:div w:id="1500927055">
      <w:bodyDiv w:val="1"/>
      <w:marLeft w:val="0"/>
      <w:marRight w:val="0"/>
      <w:marTop w:val="0"/>
      <w:marBottom w:val="0"/>
      <w:divBdr>
        <w:top w:val="none" w:sz="0" w:space="0" w:color="auto"/>
        <w:left w:val="none" w:sz="0" w:space="0" w:color="auto"/>
        <w:bottom w:val="none" w:sz="0" w:space="0" w:color="auto"/>
        <w:right w:val="none" w:sz="0" w:space="0" w:color="auto"/>
      </w:divBdr>
    </w:div>
    <w:div w:id="1523325103">
      <w:bodyDiv w:val="1"/>
      <w:marLeft w:val="0"/>
      <w:marRight w:val="0"/>
      <w:marTop w:val="0"/>
      <w:marBottom w:val="0"/>
      <w:divBdr>
        <w:top w:val="none" w:sz="0" w:space="0" w:color="auto"/>
        <w:left w:val="none" w:sz="0" w:space="0" w:color="auto"/>
        <w:bottom w:val="none" w:sz="0" w:space="0" w:color="auto"/>
        <w:right w:val="none" w:sz="0" w:space="0" w:color="auto"/>
      </w:divBdr>
    </w:div>
    <w:div w:id="1528912134">
      <w:bodyDiv w:val="1"/>
      <w:marLeft w:val="0"/>
      <w:marRight w:val="0"/>
      <w:marTop w:val="0"/>
      <w:marBottom w:val="0"/>
      <w:divBdr>
        <w:top w:val="none" w:sz="0" w:space="0" w:color="auto"/>
        <w:left w:val="none" w:sz="0" w:space="0" w:color="auto"/>
        <w:bottom w:val="none" w:sz="0" w:space="0" w:color="auto"/>
        <w:right w:val="none" w:sz="0" w:space="0" w:color="auto"/>
      </w:divBdr>
    </w:div>
    <w:div w:id="1541356967">
      <w:bodyDiv w:val="1"/>
      <w:marLeft w:val="0"/>
      <w:marRight w:val="0"/>
      <w:marTop w:val="0"/>
      <w:marBottom w:val="0"/>
      <w:divBdr>
        <w:top w:val="none" w:sz="0" w:space="0" w:color="auto"/>
        <w:left w:val="none" w:sz="0" w:space="0" w:color="auto"/>
        <w:bottom w:val="none" w:sz="0" w:space="0" w:color="auto"/>
        <w:right w:val="none" w:sz="0" w:space="0" w:color="auto"/>
      </w:divBdr>
    </w:div>
    <w:div w:id="1558007209">
      <w:bodyDiv w:val="1"/>
      <w:marLeft w:val="0"/>
      <w:marRight w:val="0"/>
      <w:marTop w:val="0"/>
      <w:marBottom w:val="0"/>
      <w:divBdr>
        <w:top w:val="none" w:sz="0" w:space="0" w:color="auto"/>
        <w:left w:val="none" w:sz="0" w:space="0" w:color="auto"/>
        <w:bottom w:val="none" w:sz="0" w:space="0" w:color="auto"/>
        <w:right w:val="none" w:sz="0" w:space="0" w:color="auto"/>
      </w:divBdr>
    </w:div>
    <w:div w:id="1578710546">
      <w:bodyDiv w:val="1"/>
      <w:marLeft w:val="0"/>
      <w:marRight w:val="0"/>
      <w:marTop w:val="0"/>
      <w:marBottom w:val="0"/>
      <w:divBdr>
        <w:top w:val="none" w:sz="0" w:space="0" w:color="auto"/>
        <w:left w:val="none" w:sz="0" w:space="0" w:color="auto"/>
        <w:bottom w:val="none" w:sz="0" w:space="0" w:color="auto"/>
        <w:right w:val="none" w:sz="0" w:space="0" w:color="auto"/>
      </w:divBdr>
    </w:div>
    <w:div w:id="1583103802">
      <w:bodyDiv w:val="1"/>
      <w:marLeft w:val="0"/>
      <w:marRight w:val="0"/>
      <w:marTop w:val="0"/>
      <w:marBottom w:val="0"/>
      <w:divBdr>
        <w:top w:val="none" w:sz="0" w:space="0" w:color="auto"/>
        <w:left w:val="none" w:sz="0" w:space="0" w:color="auto"/>
        <w:bottom w:val="none" w:sz="0" w:space="0" w:color="auto"/>
        <w:right w:val="none" w:sz="0" w:space="0" w:color="auto"/>
      </w:divBdr>
    </w:div>
    <w:div w:id="1584798314">
      <w:bodyDiv w:val="1"/>
      <w:marLeft w:val="0"/>
      <w:marRight w:val="0"/>
      <w:marTop w:val="0"/>
      <w:marBottom w:val="0"/>
      <w:divBdr>
        <w:top w:val="none" w:sz="0" w:space="0" w:color="auto"/>
        <w:left w:val="none" w:sz="0" w:space="0" w:color="auto"/>
        <w:bottom w:val="none" w:sz="0" w:space="0" w:color="auto"/>
        <w:right w:val="none" w:sz="0" w:space="0" w:color="auto"/>
      </w:divBdr>
    </w:div>
    <w:div w:id="1589120077">
      <w:bodyDiv w:val="1"/>
      <w:marLeft w:val="0"/>
      <w:marRight w:val="0"/>
      <w:marTop w:val="0"/>
      <w:marBottom w:val="0"/>
      <w:divBdr>
        <w:top w:val="none" w:sz="0" w:space="0" w:color="auto"/>
        <w:left w:val="none" w:sz="0" w:space="0" w:color="auto"/>
        <w:bottom w:val="none" w:sz="0" w:space="0" w:color="auto"/>
        <w:right w:val="none" w:sz="0" w:space="0" w:color="auto"/>
      </w:divBdr>
    </w:div>
    <w:div w:id="1613200939">
      <w:bodyDiv w:val="1"/>
      <w:marLeft w:val="0"/>
      <w:marRight w:val="0"/>
      <w:marTop w:val="0"/>
      <w:marBottom w:val="0"/>
      <w:divBdr>
        <w:top w:val="none" w:sz="0" w:space="0" w:color="auto"/>
        <w:left w:val="none" w:sz="0" w:space="0" w:color="auto"/>
        <w:bottom w:val="none" w:sz="0" w:space="0" w:color="auto"/>
        <w:right w:val="none" w:sz="0" w:space="0" w:color="auto"/>
      </w:divBdr>
    </w:div>
    <w:div w:id="1615088620">
      <w:bodyDiv w:val="1"/>
      <w:marLeft w:val="0"/>
      <w:marRight w:val="0"/>
      <w:marTop w:val="0"/>
      <w:marBottom w:val="0"/>
      <w:divBdr>
        <w:top w:val="none" w:sz="0" w:space="0" w:color="auto"/>
        <w:left w:val="none" w:sz="0" w:space="0" w:color="auto"/>
        <w:bottom w:val="none" w:sz="0" w:space="0" w:color="auto"/>
        <w:right w:val="none" w:sz="0" w:space="0" w:color="auto"/>
      </w:divBdr>
    </w:div>
    <w:div w:id="1619490111">
      <w:bodyDiv w:val="1"/>
      <w:marLeft w:val="0"/>
      <w:marRight w:val="0"/>
      <w:marTop w:val="0"/>
      <w:marBottom w:val="0"/>
      <w:divBdr>
        <w:top w:val="none" w:sz="0" w:space="0" w:color="auto"/>
        <w:left w:val="none" w:sz="0" w:space="0" w:color="auto"/>
        <w:bottom w:val="none" w:sz="0" w:space="0" w:color="auto"/>
        <w:right w:val="none" w:sz="0" w:space="0" w:color="auto"/>
      </w:divBdr>
    </w:div>
    <w:div w:id="1639260536">
      <w:bodyDiv w:val="1"/>
      <w:marLeft w:val="0"/>
      <w:marRight w:val="0"/>
      <w:marTop w:val="0"/>
      <w:marBottom w:val="0"/>
      <w:divBdr>
        <w:top w:val="none" w:sz="0" w:space="0" w:color="auto"/>
        <w:left w:val="none" w:sz="0" w:space="0" w:color="auto"/>
        <w:bottom w:val="none" w:sz="0" w:space="0" w:color="auto"/>
        <w:right w:val="none" w:sz="0" w:space="0" w:color="auto"/>
      </w:divBdr>
    </w:div>
    <w:div w:id="1687056600">
      <w:bodyDiv w:val="1"/>
      <w:marLeft w:val="0"/>
      <w:marRight w:val="0"/>
      <w:marTop w:val="0"/>
      <w:marBottom w:val="0"/>
      <w:divBdr>
        <w:top w:val="none" w:sz="0" w:space="0" w:color="auto"/>
        <w:left w:val="none" w:sz="0" w:space="0" w:color="auto"/>
        <w:bottom w:val="none" w:sz="0" w:space="0" w:color="auto"/>
        <w:right w:val="none" w:sz="0" w:space="0" w:color="auto"/>
      </w:divBdr>
    </w:div>
    <w:div w:id="1693726154">
      <w:bodyDiv w:val="1"/>
      <w:marLeft w:val="0"/>
      <w:marRight w:val="0"/>
      <w:marTop w:val="0"/>
      <w:marBottom w:val="0"/>
      <w:divBdr>
        <w:top w:val="none" w:sz="0" w:space="0" w:color="auto"/>
        <w:left w:val="none" w:sz="0" w:space="0" w:color="auto"/>
        <w:bottom w:val="none" w:sz="0" w:space="0" w:color="auto"/>
        <w:right w:val="none" w:sz="0" w:space="0" w:color="auto"/>
      </w:divBdr>
    </w:div>
    <w:div w:id="1695421181">
      <w:bodyDiv w:val="1"/>
      <w:marLeft w:val="0"/>
      <w:marRight w:val="0"/>
      <w:marTop w:val="0"/>
      <w:marBottom w:val="0"/>
      <w:divBdr>
        <w:top w:val="none" w:sz="0" w:space="0" w:color="auto"/>
        <w:left w:val="none" w:sz="0" w:space="0" w:color="auto"/>
        <w:bottom w:val="none" w:sz="0" w:space="0" w:color="auto"/>
        <w:right w:val="none" w:sz="0" w:space="0" w:color="auto"/>
      </w:divBdr>
    </w:div>
    <w:div w:id="1700470684">
      <w:bodyDiv w:val="1"/>
      <w:marLeft w:val="0"/>
      <w:marRight w:val="0"/>
      <w:marTop w:val="0"/>
      <w:marBottom w:val="0"/>
      <w:divBdr>
        <w:top w:val="none" w:sz="0" w:space="0" w:color="auto"/>
        <w:left w:val="none" w:sz="0" w:space="0" w:color="auto"/>
        <w:bottom w:val="none" w:sz="0" w:space="0" w:color="auto"/>
        <w:right w:val="none" w:sz="0" w:space="0" w:color="auto"/>
      </w:divBdr>
    </w:div>
    <w:div w:id="1710254610">
      <w:bodyDiv w:val="1"/>
      <w:marLeft w:val="0"/>
      <w:marRight w:val="0"/>
      <w:marTop w:val="0"/>
      <w:marBottom w:val="0"/>
      <w:divBdr>
        <w:top w:val="none" w:sz="0" w:space="0" w:color="auto"/>
        <w:left w:val="none" w:sz="0" w:space="0" w:color="auto"/>
        <w:bottom w:val="none" w:sz="0" w:space="0" w:color="auto"/>
        <w:right w:val="none" w:sz="0" w:space="0" w:color="auto"/>
      </w:divBdr>
    </w:div>
    <w:div w:id="1720394807">
      <w:bodyDiv w:val="1"/>
      <w:marLeft w:val="0"/>
      <w:marRight w:val="0"/>
      <w:marTop w:val="0"/>
      <w:marBottom w:val="0"/>
      <w:divBdr>
        <w:top w:val="none" w:sz="0" w:space="0" w:color="auto"/>
        <w:left w:val="none" w:sz="0" w:space="0" w:color="auto"/>
        <w:bottom w:val="none" w:sz="0" w:space="0" w:color="auto"/>
        <w:right w:val="none" w:sz="0" w:space="0" w:color="auto"/>
      </w:divBdr>
    </w:div>
    <w:div w:id="1726566979">
      <w:bodyDiv w:val="1"/>
      <w:marLeft w:val="0"/>
      <w:marRight w:val="0"/>
      <w:marTop w:val="0"/>
      <w:marBottom w:val="0"/>
      <w:divBdr>
        <w:top w:val="none" w:sz="0" w:space="0" w:color="auto"/>
        <w:left w:val="none" w:sz="0" w:space="0" w:color="auto"/>
        <w:bottom w:val="none" w:sz="0" w:space="0" w:color="auto"/>
        <w:right w:val="none" w:sz="0" w:space="0" w:color="auto"/>
      </w:divBdr>
    </w:div>
    <w:div w:id="1744179653">
      <w:bodyDiv w:val="1"/>
      <w:marLeft w:val="0"/>
      <w:marRight w:val="0"/>
      <w:marTop w:val="0"/>
      <w:marBottom w:val="0"/>
      <w:divBdr>
        <w:top w:val="none" w:sz="0" w:space="0" w:color="auto"/>
        <w:left w:val="none" w:sz="0" w:space="0" w:color="auto"/>
        <w:bottom w:val="none" w:sz="0" w:space="0" w:color="auto"/>
        <w:right w:val="none" w:sz="0" w:space="0" w:color="auto"/>
      </w:divBdr>
    </w:div>
    <w:div w:id="1744831519">
      <w:bodyDiv w:val="1"/>
      <w:marLeft w:val="0"/>
      <w:marRight w:val="0"/>
      <w:marTop w:val="0"/>
      <w:marBottom w:val="0"/>
      <w:divBdr>
        <w:top w:val="none" w:sz="0" w:space="0" w:color="auto"/>
        <w:left w:val="none" w:sz="0" w:space="0" w:color="auto"/>
        <w:bottom w:val="none" w:sz="0" w:space="0" w:color="auto"/>
        <w:right w:val="none" w:sz="0" w:space="0" w:color="auto"/>
      </w:divBdr>
    </w:div>
    <w:div w:id="1759668122">
      <w:bodyDiv w:val="1"/>
      <w:marLeft w:val="0"/>
      <w:marRight w:val="0"/>
      <w:marTop w:val="0"/>
      <w:marBottom w:val="0"/>
      <w:divBdr>
        <w:top w:val="none" w:sz="0" w:space="0" w:color="auto"/>
        <w:left w:val="none" w:sz="0" w:space="0" w:color="auto"/>
        <w:bottom w:val="none" w:sz="0" w:space="0" w:color="auto"/>
        <w:right w:val="none" w:sz="0" w:space="0" w:color="auto"/>
      </w:divBdr>
    </w:div>
    <w:div w:id="1777289775">
      <w:bodyDiv w:val="1"/>
      <w:marLeft w:val="0"/>
      <w:marRight w:val="0"/>
      <w:marTop w:val="0"/>
      <w:marBottom w:val="0"/>
      <w:divBdr>
        <w:top w:val="none" w:sz="0" w:space="0" w:color="auto"/>
        <w:left w:val="none" w:sz="0" w:space="0" w:color="auto"/>
        <w:bottom w:val="none" w:sz="0" w:space="0" w:color="auto"/>
        <w:right w:val="none" w:sz="0" w:space="0" w:color="auto"/>
      </w:divBdr>
    </w:div>
    <w:div w:id="1784229008">
      <w:bodyDiv w:val="1"/>
      <w:marLeft w:val="0"/>
      <w:marRight w:val="0"/>
      <w:marTop w:val="0"/>
      <w:marBottom w:val="0"/>
      <w:divBdr>
        <w:top w:val="none" w:sz="0" w:space="0" w:color="auto"/>
        <w:left w:val="none" w:sz="0" w:space="0" w:color="auto"/>
        <w:bottom w:val="none" w:sz="0" w:space="0" w:color="auto"/>
        <w:right w:val="none" w:sz="0" w:space="0" w:color="auto"/>
      </w:divBdr>
    </w:div>
    <w:div w:id="1794052691">
      <w:bodyDiv w:val="1"/>
      <w:marLeft w:val="0"/>
      <w:marRight w:val="0"/>
      <w:marTop w:val="0"/>
      <w:marBottom w:val="0"/>
      <w:divBdr>
        <w:top w:val="none" w:sz="0" w:space="0" w:color="auto"/>
        <w:left w:val="none" w:sz="0" w:space="0" w:color="auto"/>
        <w:bottom w:val="none" w:sz="0" w:space="0" w:color="auto"/>
        <w:right w:val="none" w:sz="0" w:space="0" w:color="auto"/>
      </w:divBdr>
    </w:div>
    <w:div w:id="1801848036">
      <w:bodyDiv w:val="1"/>
      <w:marLeft w:val="0"/>
      <w:marRight w:val="0"/>
      <w:marTop w:val="0"/>
      <w:marBottom w:val="0"/>
      <w:divBdr>
        <w:top w:val="none" w:sz="0" w:space="0" w:color="auto"/>
        <w:left w:val="none" w:sz="0" w:space="0" w:color="auto"/>
        <w:bottom w:val="none" w:sz="0" w:space="0" w:color="auto"/>
        <w:right w:val="none" w:sz="0" w:space="0" w:color="auto"/>
      </w:divBdr>
    </w:div>
    <w:div w:id="1809979448">
      <w:bodyDiv w:val="1"/>
      <w:marLeft w:val="0"/>
      <w:marRight w:val="0"/>
      <w:marTop w:val="0"/>
      <w:marBottom w:val="0"/>
      <w:divBdr>
        <w:top w:val="none" w:sz="0" w:space="0" w:color="auto"/>
        <w:left w:val="none" w:sz="0" w:space="0" w:color="auto"/>
        <w:bottom w:val="none" w:sz="0" w:space="0" w:color="auto"/>
        <w:right w:val="none" w:sz="0" w:space="0" w:color="auto"/>
      </w:divBdr>
    </w:div>
    <w:div w:id="1811440662">
      <w:bodyDiv w:val="1"/>
      <w:marLeft w:val="0"/>
      <w:marRight w:val="0"/>
      <w:marTop w:val="0"/>
      <w:marBottom w:val="0"/>
      <w:divBdr>
        <w:top w:val="none" w:sz="0" w:space="0" w:color="auto"/>
        <w:left w:val="none" w:sz="0" w:space="0" w:color="auto"/>
        <w:bottom w:val="none" w:sz="0" w:space="0" w:color="auto"/>
        <w:right w:val="none" w:sz="0" w:space="0" w:color="auto"/>
      </w:divBdr>
    </w:div>
    <w:div w:id="1816099149">
      <w:bodyDiv w:val="1"/>
      <w:marLeft w:val="0"/>
      <w:marRight w:val="0"/>
      <w:marTop w:val="0"/>
      <w:marBottom w:val="0"/>
      <w:divBdr>
        <w:top w:val="none" w:sz="0" w:space="0" w:color="auto"/>
        <w:left w:val="none" w:sz="0" w:space="0" w:color="auto"/>
        <w:bottom w:val="none" w:sz="0" w:space="0" w:color="auto"/>
        <w:right w:val="none" w:sz="0" w:space="0" w:color="auto"/>
      </w:divBdr>
    </w:div>
    <w:div w:id="1822036702">
      <w:bodyDiv w:val="1"/>
      <w:marLeft w:val="0"/>
      <w:marRight w:val="0"/>
      <w:marTop w:val="0"/>
      <w:marBottom w:val="0"/>
      <w:divBdr>
        <w:top w:val="none" w:sz="0" w:space="0" w:color="auto"/>
        <w:left w:val="none" w:sz="0" w:space="0" w:color="auto"/>
        <w:bottom w:val="none" w:sz="0" w:space="0" w:color="auto"/>
        <w:right w:val="none" w:sz="0" w:space="0" w:color="auto"/>
      </w:divBdr>
    </w:div>
    <w:div w:id="1823814863">
      <w:bodyDiv w:val="1"/>
      <w:marLeft w:val="0"/>
      <w:marRight w:val="0"/>
      <w:marTop w:val="0"/>
      <w:marBottom w:val="0"/>
      <w:divBdr>
        <w:top w:val="none" w:sz="0" w:space="0" w:color="auto"/>
        <w:left w:val="none" w:sz="0" w:space="0" w:color="auto"/>
        <w:bottom w:val="none" w:sz="0" w:space="0" w:color="auto"/>
        <w:right w:val="none" w:sz="0" w:space="0" w:color="auto"/>
      </w:divBdr>
    </w:div>
    <w:div w:id="1835409447">
      <w:bodyDiv w:val="1"/>
      <w:marLeft w:val="0"/>
      <w:marRight w:val="0"/>
      <w:marTop w:val="0"/>
      <w:marBottom w:val="0"/>
      <w:divBdr>
        <w:top w:val="none" w:sz="0" w:space="0" w:color="auto"/>
        <w:left w:val="none" w:sz="0" w:space="0" w:color="auto"/>
        <w:bottom w:val="none" w:sz="0" w:space="0" w:color="auto"/>
        <w:right w:val="none" w:sz="0" w:space="0" w:color="auto"/>
      </w:divBdr>
    </w:div>
    <w:div w:id="1873617190">
      <w:bodyDiv w:val="1"/>
      <w:marLeft w:val="0"/>
      <w:marRight w:val="0"/>
      <w:marTop w:val="0"/>
      <w:marBottom w:val="0"/>
      <w:divBdr>
        <w:top w:val="none" w:sz="0" w:space="0" w:color="auto"/>
        <w:left w:val="none" w:sz="0" w:space="0" w:color="auto"/>
        <w:bottom w:val="none" w:sz="0" w:space="0" w:color="auto"/>
        <w:right w:val="none" w:sz="0" w:space="0" w:color="auto"/>
      </w:divBdr>
    </w:div>
    <w:div w:id="1876497671">
      <w:bodyDiv w:val="1"/>
      <w:marLeft w:val="0"/>
      <w:marRight w:val="0"/>
      <w:marTop w:val="0"/>
      <w:marBottom w:val="0"/>
      <w:divBdr>
        <w:top w:val="none" w:sz="0" w:space="0" w:color="auto"/>
        <w:left w:val="none" w:sz="0" w:space="0" w:color="auto"/>
        <w:bottom w:val="none" w:sz="0" w:space="0" w:color="auto"/>
        <w:right w:val="none" w:sz="0" w:space="0" w:color="auto"/>
      </w:divBdr>
    </w:div>
    <w:div w:id="1903364981">
      <w:bodyDiv w:val="1"/>
      <w:marLeft w:val="0"/>
      <w:marRight w:val="0"/>
      <w:marTop w:val="0"/>
      <w:marBottom w:val="0"/>
      <w:divBdr>
        <w:top w:val="none" w:sz="0" w:space="0" w:color="auto"/>
        <w:left w:val="none" w:sz="0" w:space="0" w:color="auto"/>
        <w:bottom w:val="none" w:sz="0" w:space="0" w:color="auto"/>
        <w:right w:val="none" w:sz="0" w:space="0" w:color="auto"/>
      </w:divBdr>
    </w:div>
    <w:div w:id="1930305597">
      <w:bodyDiv w:val="1"/>
      <w:marLeft w:val="0"/>
      <w:marRight w:val="0"/>
      <w:marTop w:val="0"/>
      <w:marBottom w:val="0"/>
      <w:divBdr>
        <w:top w:val="none" w:sz="0" w:space="0" w:color="auto"/>
        <w:left w:val="none" w:sz="0" w:space="0" w:color="auto"/>
        <w:bottom w:val="none" w:sz="0" w:space="0" w:color="auto"/>
        <w:right w:val="none" w:sz="0" w:space="0" w:color="auto"/>
      </w:divBdr>
    </w:div>
    <w:div w:id="1944876999">
      <w:bodyDiv w:val="1"/>
      <w:marLeft w:val="0"/>
      <w:marRight w:val="0"/>
      <w:marTop w:val="0"/>
      <w:marBottom w:val="0"/>
      <w:divBdr>
        <w:top w:val="none" w:sz="0" w:space="0" w:color="auto"/>
        <w:left w:val="none" w:sz="0" w:space="0" w:color="auto"/>
        <w:bottom w:val="none" w:sz="0" w:space="0" w:color="auto"/>
        <w:right w:val="none" w:sz="0" w:space="0" w:color="auto"/>
      </w:divBdr>
    </w:div>
    <w:div w:id="1944995289">
      <w:bodyDiv w:val="1"/>
      <w:marLeft w:val="0"/>
      <w:marRight w:val="0"/>
      <w:marTop w:val="0"/>
      <w:marBottom w:val="0"/>
      <w:divBdr>
        <w:top w:val="none" w:sz="0" w:space="0" w:color="auto"/>
        <w:left w:val="none" w:sz="0" w:space="0" w:color="auto"/>
        <w:bottom w:val="none" w:sz="0" w:space="0" w:color="auto"/>
        <w:right w:val="none" w:sz="0" w:space="0" w:color="auto"/>
      </w:divBdr>
    </w:div>
    <w:div w:id="1946616549">
      <w:bodyDiv w:val="1"/>
      <w:marLeft w:val="0"/>
      <w:marRight w:val="0"/>
      <w:marTop w:val="0"/>
      <w:marBottom w:val="0"/>
      <w:divBdr>
        <w:top w:val="none" w:sz="0" w:space="0" w:color="auto"/>
        <w:left w:val="none" w:sz="0" w:space="0" w:color="auto"/>
        <w:bottom w:val="none" w:sz="0" w:space="0" w:color="auto"/>
        <w:right w:val="none" w:sz="0" w:space="0" w:color="auto"/>
      </w:divBdr>
    </w:div>
    <w:div w:id="1984046727">
      <w:bodyDiv w:val="1"/>
      <w:marLeft w:val="0"/>
      <w:marRight w:val="0"/>
      <w:marTop w:val="0"/>
      <w:marBottom w:val="0"/>
      <w:divBdr>
        <w:top w:val="none" w:sz="0" w:space="0" w:color="auto"/>
        <w:left w:val="none" w:sz="0" w:space="0" w:color="auto"/>
        <w:bottom w:val="none" w:sz="0" w:space="0" w:color="auto"/>
        <w:right w:val="none" w:sz="0" w:space="0" w:color="auto"/>
      </w:divBdr>
    </w:div>
    <w:div w:id="2011178917">
      <w:bodyDiv w:val="1"/>
      <w:marLeft w:val="0"/>
      <w:marRight w:val="0"/>
      <w:marTop w:val="0"/>
      <w:marBottom w:val="0"/>
      <w:divBdr>
        <w:top w:val="none" w:sz="0" w:space="0" w:color="auto"/>
        <w:left w:val="none" w:sz="0" w:space="0" w:color="auto"/>
        <w:bottom w:val="none" w:sz="0" w:space="0" w:color="auto"/>
        <w:right w:val="none" w:sz="0" w:space="0" w:color="auto"/>
      </w:divBdr>
    </w:div>
    <w:div w:id="2023125718">
      <w:bodyDiv w:val="1"/>
      <w:marLeft w:val="0"/>
      <w:marRight w:val="0"/>
      <w:marTop w:val="0"/>
      <w:marBottom w:val="0"/>
      <w:divBdr>
        <w:top w:val="none" w:sz="0" w:space="0" w:color="auto"/>
        <w:left w:val="none" w:sz="0" w:space="0" w:color="auto"/>
        <w:bottom w:val="none" w:sz="0" w:space="0" w:color="auto"/>
        <w:right w:val="none" w:sz="0" w:space="0" w:color="auto"/>
      </w:divBdr>
    </w:div>
    <w:div w:id="2060936046">
      <w:bodyDiv w:val="1"/>
      <w:marLeft w:val="0"/>
      <w:marRight w:val="0"/>
      <w:marTop w:val="0"/>
      <w:marBottom w:val="0"/>
      <w:divBdr>
        <w:top w:val="none" w:sz="0" w:space="0" w:color="auto"/>
        <w:left w:val="none" w:sz="0" w:space="0" w:color="auto"/>
        <w:bottom w:val="none" w:sz="0" w:space="0" w:color="auto"/>
        <w:right w:val="none" w:sz="0" w:space="0" w:color="auto"/>
      </w:divBdr>
    </w:div>
    <w:div w:id="2100172179">
      <w:bodyDiv w:val="1"/>
      <w:marLeft w:val="0"/>
      <w:marRight w:val="0"/>
      <w:marTop w:val="0"/>
      <w:marBottom w:val="0"/>
      <w:divBdr>
        <w:top w:val="none" w:sz="0" w:space="0" w:color="auto"/>
        <w:left w:val="none" w:sz="0" w:space="0" w:color="auto"/>
        <w:bottom w:val="none" w:sz="0" w:space="0" w:color="auto"/>
        <w:right w:val="none" w:sz="0" w:space="0" w:color="auto"/>
      </w:divBdr>
    </w:div>
    <w:div w:id="2111779876">
      <w:bodyDiv w:val="1"/>
      <w:marLeft w:val="0"/>
      <w:marRight w:val="0"/>
      <w:marTop w:val="0"/>
      <w:marBottom w:val="0"/>
      <w:divBdr>
        <w:top w:val="none" w:sz="0" w:space="0" w:color="auto"/>
        <w:left w:val="none" w:sz="0" w:space="0" w:color="auto"/>
        <w:bottom w:val="none" w:sz="0" w:space="0" w:color="auto"/>
        <w:right w:val="none" w:sz="0" w:space="0" w:color="auto"/>
      </w:divBdr>
    </w:div>
    <w:div w:id="2119714571">
      <w:bodyDiv w:val="1"/>
      <w:marLeft w:val="0"/>
      <w:marRight w:val="0"/>
      <w:marTop w:val="0"/>
      <w:marBottom w:val="0"/>
      <w:divBdr>
        <w:top w:val="none" w:sz="0" w:space="0" w:color="auto"/>
        <w:left w:val="none" w:sz="0" w:space="0" w:color="auto"/>
        <w:bottom w:val="none" w:sz="0" w:space="0" w:color="auto"/>
        <w:right w:val="none" w:sz="0" w:space="0" w:color="auto"/>
      </w:divBdr>
    </w:div>
    <w:div w:id="2132935774">
      <w:bodyDiv w:val="1"/>
      <w:marLeft w:val="0"/>
      <w:marRight w:val="0"/>
      <w:marTop w:val="0"/>
      <w:marBottom w:val="0"/>
      <w:divBdr>
        <w:top w:val="none" w:sz="0" w:space="0" w:color="auto"/>
        <w:left w:val="none" w:sz="0" w:space="0" w:color="auto"/>
        <w:bottom w:val="none" w:sz="0" w:space="0" w:color="auto"/>
        <w:right w:val="none" w:sz="0" w:space="0" w:color="auto"/>
      </w:divBdr>
    </w:div>
    <w:div w:id="2136749479">
      <w:bodyDiv w:val="1"/>
      <w:marLeft w:val="0"/>
      <w:marRight w:val="0"/>
      <w:marTop w:val="0"/>
      <w:marBottom w:val="0"/>
      <w:divBdr>
        <w:top w:val="none" w:sz="0" w:space="0" w:color="auto"/>
        <w:left w:val="none" w:sz="0" w:space="0" w:color="auto"/>
        <w:bottom w:val="none" w:sz="0" w:space="0" w:color="auto"/>
        <w:right w:val="none" w:sz="0" w:space="0" w:color="auto"/>
      </w:divBdr>
    </w:div>
    <w:div w:id="21419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niehs.nih.gov/lyrics/greengrassgrew.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ids.niehs.nih.gov/lyrics/greengrassgrew.htm" TargetMode="External"/><Relationship Id="rId4" Type="http://schemas.openxmlformats.org/officeDocument/2006/relationships/settings" Target="settings.xml"/><Relationship Id="rId9" Type="http://schemas.openxmlformats.org/officeDocument/2006/relationships/hyperlink" Target="http://www.youtube.com/watch?v=mINPh9-eT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Related Resources: “A Teacher’s Guide to Opening Centers,” “Heritage Tree Parent Handout,” “Read Aloud Planning Forms,” “Super Readers… Book Handling Rules,” “Sample of school newsletter”</vt:lpstr>
    </vt:vector>
  </TitlesOfParts>
  <Company>Microsoft</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Resources: “A Teacher’s Guide to Opening Centers,” “Heritage Tree Parent Handout,” “Read Aloud Planning Forms,” “Super Readers… Book Handling Rules,” “Sample of school newsletter”</dc:title>
  <dc:creator>slloyd</dc:creator>
  <cp:lastModifiedBy>smiller</cp:lastModifiedBy>
  <cp:revision>7</cp:revision>
  <cp:lastPrinted>2009-12-11T19:42:00Z</cp:lastPrinted>
  <dcterms:created xsi:type="dcterms:W3CDTF">2016-06-30T21:44:00Z</dcterms:created>
  <dcterms:modified xsi:type="dcterms:W3CDTF">2016-10-13T21:42:00Z</dcterms:modified>
</cp:coreProperties>
</file>